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C786" w14:textId="116D1405" w:rsidR="0041197D" w:rsidRDefault="0041197D" w:rsidP="007319AA">
      <w:pPr>
        <w:spacing w:line="0" w:lineRule="atLeast"/>
        <w:ind w:rightChars="-75" w:right="-165"/>
        <w:jc w:val="center"/>
        <w:rPr>
          <w:rFonts w:ascii="HG丸ｺﾞｼｯｸM-PRO" w:hAnsi="ＭＳ ゴシック"/>
          <w:b/>
          <w:sz w:val="28"/>
          <w:szCs w:val="28"/>
        </w:rPr>
      </w:pPr>
      <w:r w:rsidRPr="0041197D">
        <w:rPr>
          <w:rFonts w:ascii="HG丸ｺﾞｼｯｸM-PRO" w:hAnsi="ＭＳ ゴシック" w:hint="eastAsia"/>
          <w:b/>
          <w:sz w:val="28"/>
          <w:szCs w:val="28"/>
        </w:rPr>
        <w:t>第</w:t>
      </w:r>
      <w:r w:rsidR="00232FEA">
        <w:rPr>
          <w:rFonts w:ascii="HG丸ｺﾞｼｯｸM-PRO" w:hAnsi="ＭＳ ゴシック" w:hint="eastAsia"/>
          <w:b/>
          <w:sz w:val="28"/>
          <w:szCs w:val="28"/>
        </w:rPr>
        <w:t>４０</w:t>
      </w:r>
      <w:r w:rsidRPr="0041197D">
        <w:rPr>
          <w:rFonts w:ascii="HG丸ｺﾞｼｯｸM-PRO" w:hAnsi="ＭＳ ゴシック" w:hint="eastAsia"/>
          <w:b/>
          <w:sz w:val="28"/>
          <w:szCs w:val="28"/>
        </w:rPr>
        <w:t>回全日本壮年ソフトボール大会 兼 第</w:t>
      </w:r>
      <w:r w:rsidR="0041523A">
        <w:rPr>
          <w:rFonts w:ascii="HG丸ｺﾞｼｯｸM-PRO" w:hAnsi="ＭＳ ゴシック" w:hint="eastAsia"/>
          <w:b/>
          <w:sz w:val="28"/>
          <w:szCs w:val="28"/>
        </w:rPr>
        <w:t>2</w:t>
      </w:r>
      <w:r w:rsidR="00232FEA">
        <w:rPr>
          <w:rFonts w:ascii="HG丸ｺﾞｼｯｸM-PRO" w:hAnsi="ＭＳ ゴシック" w:hint="eastAsia"/>
          <w:b/>
          <w:sz w:val="28"/>
          <w:szCs w:val="28"/>
        </w:rPr>
        <w:t>５</w:t>
      </w:r>
      <w:r w:rsidRPr="0041197D">
        <w:rPr>
          <w:rFonts w:ascii="HG丸ｺﾞｼｯｸM-PRO" w:hAnsi="ＭＳ ゴシック" w:hint="eastAsia"/>
          <w:b/>
          <w:sz w:val="28"/>
          <w:szCs w:val="28"/>
        </w:rPr>
        <w:t>回日本スポーツマスターズ</w:t>
      </w:r>
    </w:p>
    <w:p w14:paraId="33764BA7" w14:textId="338DEA85" w:rsidR="00A513A0" w:rsidRPr="007319AA" w:rsidRDefault="0041523A" w:rsidP="007319AA">
      <w:pPr>
        <w:spacing w:line="0" w:lineRule="atLeast"/>
        <w:ind w:rightChars="-75" w:right="-165"/>
        <w:jc w:val="center"/>
        <w:rPr>
          <w:b/>
          <w:sz w:val="24"/>
        </w:rPr>
      </w:pPr>
      <w:r>
        <w:rPr>
          <w:rFonts w:ascii="HG丸ｺﾞｼｯｸM-PRO" w:hAnsi="ＭＳ ゴシック" w:hint="eastAsia"/>
          <w:b/>
          <w:sz w:val="28"/>
          <w:szCs w:val="28"/>
        </w:rPr>
        <w:t>202</w:t>
      </w:r>
      <w:r w:rsidR="00232FEA">
        <w:rPr>
          <w:rFonts w:ascii="HG丸ｺﾞｼｯｸM-PRO" w:hAnsi="ＭＳ ゴシック" w:hint="eastAsia"/>
          <w:b/>
          <w:sz w:val="28"/>
          <w:szCs w:val="28"/>
        </w:rPr>
        <w:t>５</w:t>
      </w:r>
      <w:r w:rsidR="0041197D" w:rsidRPr="0041197D">
        <w:rPr>
          <w:rFonts w:ascii="HG丸ｺﾞｼｯｸM-PRO" w:hAnsi="ＭＳ ゴシック" w:hint="eastAsia"/>
          <w:b/>
          <w:sz w:val="28"/>
          <w:szCs w:val="28"/>
        </w:rPr>
        <w:t>（男子）　群馬県予選会</w:t>
      </w:r>
      <w:r w:rsidR="00CB49E3" w:rsidRPr="007319AA">
        <w:rPr>
          <w:rFonts w:ascii="HG丸ｺﾞｼｯｸM-PRO" w:hAnsi="ＭＳ ゴシック" w:cs="HG丸ｺﾞｼｯｸM-PRO" w:hint="eastAsia"/>
          <w:b/>
          <w:sz w:val="24"/>
        </w:rPr>
        <w:t xml:space="preserve">　</w:t>
      </w:r>
      <w:r w:rsidR="00CB49E3" w:rsidRPr="007319AA">
        <w:rPr>
          <w:rFonts w:ascii="HG丸ｺﾞｼｯｸM-PRO" w:hAnsi="ＭＳ ゴシック" w:cs="HG丸ｺﾞｼｯｸM-PRO" w:hint="eastAsia"/>
          <w:b/>
          <w:sz w:val="28"/>
          <w:szCs w:val="28"/>
        </w:rPr>
        <w:t>大会</w:t>
      </w:r>
      <w:r w:rsidR="00A513A0" w:rsidRPr="007319AA">
        <w:rPr>
          <w:rFonts w:hint="eastAsia"/>
          <w:b/>
          <w:sz w:val="28"/>
          <w:szCs w:val="28"/>
        </w:rPr>
        <w:t>実施要項</w:t>
      </w:r>
    </w:p>
    <w:p w14:paraId="5C4115B1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7EA00D7" w14:textId="77777777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1.　主　　　催　　</w:t>
      </w:r>
      <w:r w:rsidR="00CB49E3" w:rsidRPr="001F6F47">
        <w:rPr>
          <w:rFonts w:ascii="HG丸ｺﾞｼｯｸM-PRO" w:hAnsi="HG丸ｺﾞｼｯｸM-PRO" w:hint="eastAsia"/>
          <w:sz w:val="20"/>
          <w:szCs w:val="20"/>
        </w:rPr>
        <w:t>（一社）</w:t>
      </w:r>
      <w:r w:rsidRPr="001F6F47">
        <w:rPr>
          <w:rFonts w:ascii="HG丸ｺﾞｼｯｸM-PRO" w:hAnsi="HG丸ｺﾞｼｯｸM-PRO" w:hint="eastAsia"/>
          <w:sz w:val="20"/>
          <w:szCs w:val="20"/>
        </w:rPr>
        <w:t>群馬県ソフトボール協会</w:t>
      </w:r>
    </w:p>
    <w:p w14:paraId="772F1444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21E2092" w14:textId="05CDBDE6" w:rsidR="00C24CCA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2.　後　　　援　</w:t>
      </w:r>
      <w:r w:rsidR="00232FEA">
        <w:rPr>
          <w:rFonts w:ascii="HG丸ｺﾞｼｯｸM-PRO" w:hAnsi="HG丸ｺﾞｼｯｸM-PRO" w:hint="eastAsia"/>
          <w:sz w:val="20"/>
          <w:szCs w:val="20"/>
        </w:rPr>
        <w:t xml:space="preserve">　藤岡市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・</w:t>
      </w:r>
      <w:r w:rsidR="00232FEA">
        <w:rPr>
          <w:rFonts w:ascii="HG丸ｺﾞｼｯｸM-PRO" w:hAnsi="HG丸ｺﾞｼｯｸM-PRO" w:hint="eastAsia"/>
          <w:sz w:val="20"/>
          <w:szCs w:val="20"/>
        </w:rPr>
        <w:t>藤岡市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教育委員会・</w:t>
      </w:r>
      <w:r w:rsidR="00232FEA">
        <w:rPr>
          <w:rFonts w:ascii="HG丸ｺﾞｼｯｸM-PRO" w:hAnsi="HG丸ｺﾞｼｯｸM-PRO" w:hint="eastAsia"/>
          <w:sz w:val="20"/>
          <w:szCs w:val="20"/>
        </w:rPr>
        <w:t>藤岡市ソフトボール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協会・内外ゴム㈱・ナガセケンコー㈱</w:t>
      </w:r>
    </w:p>
    <w:p w14:paraId="7387F2D9" w14:textId="77777777" w:rsidR="00232FEA" w:rsidRPr="001F6F47" w:rsidRDefault="00232FE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8D43B7B" w14:textId="432F7C99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3.　主　　　管　　</w:t>
      </w:r>
      <w:r w:rsidR="00232FEA">
        <w:rPr>
          <w:rFonts w:ascii="HG丸ｺﾞｼｯｸM-PRO" w:hAnsi="HG丸ｺﾞｼｯｸM-PRO" w:hint="eastAsia"/>
          <w:sz w:val="20"/>
          <w:szCs w:val="20"/>
        </w:rPr>
        <w:t>藤岡市</w:t>
      </w:r>
      <w:r w:rsidR="009A4E9B" w:rsidRPr="00530A3B">
        <w:rPr>
          <w:rFonts w:ascii="HG丸ｺﾞｼｯｸM-PRO" w:hAnsi="HG丸ｺﾞｼｯｸM-PRO" w:hint="eastAsia"/>
          <w:sz w:val="20"/>
          <w:szCs w:val="20"/>
        </w:rPr>
        <w:t>ソフトボール協会</w:t>
      </w:r>
    </w:p>
    <w:p w14:paraId="00FAD19A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147B46C" w14:textId="4B6EEE21" w:rsidR="00A513A0" w:rsidRPr="001F6F47" w:rsidRDefault="00A513A0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4.　期　　　日　　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令和</w:t>
      </w:r>
      <w:r w:rsidR="00232FEA">
        <w:rPr>
          <w:rFonts w:ascii="HG丸ｺﾞｼｯｸM-PRO" w:hAnsi="HG丸ｺﾞｼｯｸM-PRO" w:hint="eastAsia"/>
          <w:sz w:val="20"/>
          <w:szCs w:val="20"/>
        </w:rPr>
        <w:t>７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年６月</w:t>
      </w:r>
      <w:r w:rsidR="00232FEA">
        <w:rPr>
          <w:rFonts w:ascii="HG丸ｺﾞｼｯｸM-PRO" w:hAnsi="HG丸ｺﾞｼｯｸM-PRO" w:hint="eastAsia"/>
          <w:sz w:val="20"/>
          <w:szCs w:val="20"/>
        </w:rPr>
        <w:t>１５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日（日）・</w:t>
      </w:r>
      <w:r w:rsidR="00232FEA">
        <w:rPr>
          <w:rFonts w:ascii="HG丸ｺﾞｼｯｸM-PRO" w:hAnsi="HG丸ｺﾞｼｯｸM-PRO" w:hint="eastAsia"/>
          <w:sz w:val="20"/>
          <w:szCs w:val="20"/>
        </w:rPr>
        <w:t>２２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 xml:space="preserve">日（日）　予備日　</w:t>
      </w:r>
      <w:r w:rsidR="00232FEA">
        <w:rPr>
          <w:rFonts w:ascii="HG丸ｺﾞｼｯｸM-PRO" w:hAnsi="HG丸ｺﾞｼｯｸM-PRO" w:hint="eastAsia"/>
          <w:sz w:val="20"/>
          <w:szCs w:val="20"/>
        </w:rPr>
        <w:t>２９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日（日）</w:t>
      </w:r>
    </w:p>
    <w:p w14:paraId="26E164E9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FE8FD2C" w14:textId="06F7E217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5.　会　　　場　　</w:t>
      </w:r>
      <w:r w:rsidR="00232FEA">
        <w:rPr>
          <w:rFonts w:ascii="HG丸ｺﾞｼｯｸM-PRO" w:hAnsi="HG丸ｺﾞｼｯｸM-PRO" w:hint="eastAsia"/>
          <w:sz w:val="20"/>
          <w:szCs w:val="20"/>
        </w:rPr>
        <w:t>烏川緑地スポーツ広場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（</w:t>
      </w:r>
      <w:r w:rsidR="00232FEA" w:rsidRPr="00E6244A">
        <w:rPr>
          <w:rFonts w:ascii="HG丸ｺﾞｼｯｸM-PRO" w:hAnsi="HG丸ｺﾞｼｯｸM-PRO" w:hint="eastAsia"/>
          <w:sz w:val="20"/>
          <w:szCs w:val="20"/>
        </w:rPr>
        <w:t>藤岡市立石１６６７</w:t>
      </w:r>
      <w:r w:rsidR="00232FEA" w:rsidRPr="00530A3B">
        <w:rPr>
          <w:rFonts w:ascii="HG丸ｺﾞｼｯｸM-PRO" w:hAnsi="HG丸ｺﾞｼｯｸM-PRO" w:hint="eastAsia"/>
          <w:sz w:val="20"/>
          <w:szCs w:val="20"/>
        </w:rPr>
        <w:t>）</w:t>
      </w:r>
    </w:p>
    <w:p w14:paraId="18455DDC" w14:textId="77777777" w:rsidR="00C24CCA" w:rsidRPr="001F6F47" w:rsidRDefault="0097281C" w:rsidP="00456F13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</w:p>
    <w:p w14:paraId="382E8D16" w14:textId="32AD85C6" w:rsidR="00A513A0" w:rsidRPr="001F6F47" w:rsidRDefault="00796662" w:rsidP="00954C64">
      <w:pPr>
        <w:spacing w:line="0" w:lineRule="atLeast"/>
        <w:ind w:left="1760" w:hangingChars="880" w:hanging="1760"/>
        <w:rPr>
          <w:rFonts w:ascii="HG丸ｺﾞｼｯｸM-PRO" w:hAnsi="HG丸ｺﾞｼｯｸM-PRO"/>
          <w:kern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6.　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22688"/>
        </w:rPr>
        <w:t>参加資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22688"/>
        </w:rPr>
        <w:t>格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令和</w:t>
      </w:r>
      <w:r w:rsidR="00232FEA">
        <w:rPr>
          <w:rFonts w:ascii="HG丸ｺﾞｼｯｸM-PRO" w:hAnsi="HG丸ｺﾞｼｯｸM-PRO" w:hint="eastAsia"/>
          <w:kern w:val="0"/>
          <w:sz w:val="20"/>
          <w:szCs w:val="20"/>
        </w:rPr>
        <w:t>７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年度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支部協会を経て(一社)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群馬県ソフトボール協会を経由し、</w:t>
      </w:r>
      <w:r w:rsidR="00954C64" w:rsidRPr="001F6F47">
        <w:rPr>
          <w:rFonts w:ascii="HG丸ｺﾞｼｯｸM-PRO" w:hAnsi="HG丸ｺﾞｼｯｸM-PRO" w:hint="eastAsia"/>
          <w:kern w:val="0"/>
          <w:sz w:val="20"/>
          <w:szCs w:val="20"/>
        </w:rPr>
        <w:t>(公財)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日本ソフトボール協会</w:t>
      </w:r>
      <w:r w:rsidR="00F51B9E" w:rsidRPr="001F6F47">
        <w:rPr>
          <w:rFonts w:ascii="HG丸ｺﾞｼｯｸM-PRO" w:hAnsi="HG丸ｺﾞｼｯｸM-PRO" w:hint="eastAsia"/>
          <w:kern w:val="0"/>
          <w:sz w:val="20"/>
          <w:szCs w:val="20"/>
        </w:rPr>
        <w:t>に</w:t>
      </w:r>
      <w:r w:rsidR="00587E4F" w:rsidRPr="001F6F47">
        <w:rPr>
          <w:rFonts w:ascii="HG丸ｺﾞｼｯｸM-PRO" w:hAnsi="HG丸ｺﾞｼｯｸM-PRO" w:hint="eastAsia"/>
          <w:kern w:val="0"/>
          <w:sz w:val="20"/>
          <w:szCs w:val="20"/>
        </w:rPr>
        <w:t>壮年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として</w:t>
      </w:r>
      <w:r w:rsidRPr="001F6F47">
        <w:rPr>
          <w:rFonts w:ascii="HG丸ｺﾞｼｯｸM-PRO" w:hAnsi="HG丸ｺﾞｼｯｸM-PRO" w:hint="eastAsia"/>
          <w:sz w:val="20"/>
          <w:szCs w:val="20"/>
        </w:rPr>
        <w:t>登録をしたチームとする。</w:t>
      </w:r>
    </w:p>
    <w:p w14:paraId="6CE7641C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3F889E6" w14:textId="77777777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7.　チーム編成　　監督1名・コーチ2名・スコアラー1名・選手25名以内とする。</w:t>
      </w:r>
    </w:p>
    <w:p w14:paraId="70CEFC9E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FBE1EDA" w14:textId="77777777" w:rsidR="00A513A0" w:rsidRPr="001F6F47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8.　表　　　彰　　優勝・準優勝・</w:t>
      </w:r>
      <w:r w:rsidR="00C75712" w:rsidRPr="001F6F47">
        <w:rPr>
          <w:rFonts w:ascii="HG丸ｺﾞｼｯｸM-PRO" w:hAnsi="HG丸ｺﾞｼｯｸM-PRO" w:hint="eastAsia"/>
          <w:sz w:val="20"/>
          <w:szCs w:val="20"/>
        </w:rPr>
        <w:t>第三位</w:t>
      </w:r>
      <w:r w:rsidRPr="001F6F47">
        <w:rPr>
          <w:rFonts w:ascii="HG丸ｺﾞｼｯｸM-PRO" w:hAnsi="HG丸ｺﾞｼｯｸM-PRO" w:hint="eastAsia"/>
          <w:sz w:val="20"/>
          <w:szCs w:val="20"/>
        </w:rPr>
        <w:t>を表彰する。</w:t>
      </w:r>
    </w:p>
    <w:p w14:paraId="4BB268F0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6708D91" w14:textId="42A6F56C" w:rsidR="00A513A0" w:rsidRPr="002C585A" w:rsidRDefault="00796662" w:rsidP="00C24CCA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9.　</w:t>
      </w:r>
      <w:r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91921408"/>
        </w:rPr>
        <w:t>本大</w:t>
      </w:r>
      <w:r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91921408"/>
        </w:rPr>
        <w:t>会</w:t>
      </w:r>
      <w:r w:rsidR="00991386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>(1)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232FEA" w:rsidRPr="002C585A">
        <w:rPr>
          <w:rFonts w:ascii="HG丸ｺﾞｼｯｸM-PRO" w:hAnsi="HG丸ｺﾞｼｯｸM-PRO" w:hint="eastAsia"/>
          <w:kern w:val="0"/>
          <w:sz w:val="20"/>
          <w:szCs w:val="20"/>
        </w:rPr>
        <w:t>４０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回全日本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>壮年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ソフトボール大会</w:t>
      </w:r>
      <w:r w:rsidR="00422794"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  </w:t>
      </w:r>
      <w:r w:rsidR="00683927" w:rsidRPr="002C585A">
        <w:rPr>
          <w:rFonts w:ascii="HG丸ｺﾞｼｯｸM-PRO" w:hAnsi="HG丸ｺﾞｼｯｸM-PRO"/>
          <w:kern w:val="0"/>
          <w:sz w:val="20"/>
          <w:szCs w:val="20"/>
        </w:rPr>
        <w:t xml:space="preserve"> </w:t>
      </w:r>
      <w:r w:rsidR="00D636B5"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 9/12～15</w:t>
      </w:r>
      <w:r w:rsidR="00422794"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 </w:t>
      </w:r>
      <w:r w:rsidR="00683927" w:rsidRPr="002C585A">
        <w:rPr>
          <w:rFonts w:ascii="HG丸ｺﾞｼｯｸM-PRO" w:hAnsi="HG丸ｺﾞｼｯｸM-PRO"/>
          <w:kern w:val="0"/>
          <w:sz w:val="20"/>
          <w:szCs w:val="20"/>
        </w:rPr>
        <w:t xml:space="preserve"> </w:t>
      </w:r>
      <w:r w:rsidR="00D636B5" w:rsidRPr="002C585A">
        <w:rPr>
          <w:rFonts w:ascii="HG丸ｺﾞｼｯｸM-PRO" w:hAnsi="HG丸ｺﾞｼｯｸM-PRO" w:hint="eastAsia"/>
          <w:kern w:val="0"/>
          <w:sz w:val="20"/>
          <w:szCs w:val="20"/>
        </w:rPr>
        <w:t>鹿児島県南九州市</w:t>
      </w:r>
    </w:p>
    <w:p w14:paraId="76F3A700" w14:textId="259BDB94" w:rsidR="00954C64" w:rsidRPr="002C585A" w:rsidRDefault="00954C64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  (2)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第</w:t>
      </w:r>
      <w:r w:rsidR="009A4E9B" w:rsidRPr="002C585A">
        <w:rPr>
          <w:rFonts w:ascii="HG丸ｺﾞｼｯｸM-PRO" w:hAnsi="HG丸ｺﾞｼｯｸM-PRO" w:hint="eastAsia"/>
          <w:kern w:val="0"/>
          <w:sz w:val="20"/>
          <w:szCs w:val="20"/>
        </w:rPr>
        <w:t>2</w:t>
      </w:r>
      <w:r w:rsidR="00232FEA" w:rsidRPr="002C585A">
        <w:rPr>
          <w:rFonts w:ascii="HG丸ｺﾞｼｯｸM-PRO" w:hAnsi="HG丸ｺﾞｼｯｸM-PRO" w:hint="eastAsia"/>
          <w:kern w:val="0"/>
          <w:sz w:val="20"/>
          <w:szCs w:val="20"/>
        </w:rPr>
        <w:t>５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回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>日本スポーツマスターズ</w:t>
      </w:r>
      <w:r w:rsidR="009A4E9B" w:rsidRPr="002C585A">
        <w:rPr>
          <w:rFonts w:ascii="HG丸ｺﾞｼｯｸM-PRO" w:hAnsi="HG丸ｺﾞｼｯｸM-PRO" w:hint="eastAsia"/>
          <w:kern w:val="0"/>
          <w:sz w:val="20"/>
          <w:szCs w:val="20"/>
        </w:rPr>
        <w:t>202</w:t>
      </w:r>
      <w:r w:rsidR="00232FEA" w:rsidRPr="002C585A">
        <w:rPr>
          <w:rFonts w:ascii="HG丸ｺﾞｼｯｸM-PRO" w:hAnsi="HG丸ｺﾞｼｯｸM-PRO" w:hint="eastAsia"/>
          <w:kern w:val="0"/>
          <w:sz w:val="20"/>
          <w:szCs w:val="20"/>
        </w:rPr>
        <w:t>５</w:t>
      </w:r>
      <w:r w:rsidR="00153D39" w:rsidRPr="002C585A">
        <w:rPr>
          <w:rFonts w:ascii="HG丸ｺﾞｼｯｸM-PRO" w:hAnsi="HG丸ｺﾞｼｯｸM-PRO" w:hint="eastAsia"/>
          <w:kern w:val="0"/>
          <w:sz w:val="20"/>
          <w:szCs w:val="20"/>
        </w:rPr>
        <w:t>（男子）</w:t>
      </w:r>
      <w:r w:rsidR="00D636B5" w:rsidRPr="002C585A">
        <w:rPr>
          <w:rFonts w:ascii="HG丸ｺﾞｼｯｸM-PRO" w:hAnsi="HG丸ｺﾞｼｯｸM-PRO" w:hint="eastAsia"/>
          <w:kern w:val="0"/>
          <w:sz w:val="20"/>
          <w:szCs w:val="20"/>
        </w:rPr>
        <w:t>9/20～23  愛媛県八幡浜市他</w:t>
      </w:r>
    </w:p>
    <w:p w14:paraId="17055761" w14:textId="19F71ED3" w:rsidR="0013001D" w:rsidRPr="002C585A" w:rsidRDefault="0013001D" w:rsidP="00954C64">
      <w:pPr>
        <w:spacing w:line="0" w:lineRule="atLeast"/>
        <w:rPr>
          <w:rFonts w:ascii="HG丸ｺﾞｼｯｸM-PRO" w:hAnsi="HG丸ｺﾞｼｯｸM-PRO"/>
          <w:kern w:val="0"/>
          <w:sz w:val="20"/>
          <w:szCs w:val="20"/>
        </w:rPr>
      </w:pP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優勝チームより順に選択権を付与する。</w:t>
      </w:r>
    </w:p>
    <w:p w14:paraId="7C5A9518" w14:textId="77777777" w:rsidR="00C24CCA" w:rsidRPr="002C585A" w:rsidRDefault="00954C64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　　　　　　　　　　　　　　　　　　　　　　　　</w:t>
      </w:r>
    </w:p>
    <w:p w14:paraId="3A16C1B7" w14:textId="77777777" w:rsidR="006E42C2" w:rsidRPr="002C585A" w:rsidRDefault="0079666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>10. 申込み方法　　支部事務局は、</w:t>
      </w:r>
      <w:r w:rsidR="00640D00" w:rsidRPr="002C585A">
        <w:rPr>
          <w:rFonts w:ascii="HG丸ｺﾞｼｯｸM-PRO" w:hAnsi="HG丸ｺﾞｼｯｸM-PRO" w:hint="eastAsia"/>
          <w:sz w:val="20"/>
          <w:szCs w:val="20"/>
        </w:rPr>
        <w:t>メールにて「①参加の有無」、「②参加チーム名」、「③連絡責任者の氏名・</w:t>
      </w:r>
    </w:p>
    <w:p w14:paraId="16125709" w14:textId="72BF9FC1" w:rsidR="006E42C2" w:rsidRPr="002C585A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>④</w:t>
      </w:r>
      <w:r w:rsidR="00640D00" w:rsidRPr="002C585A">
        <w:rPr>
          <w:rFonts w:ascii="HG丸ｺﾞｼｯｸM-PRO" w:hAnsi="HG丸ｺﾞｼｯｸM-PRO" w:hint="eastAsia"/>
          <w:sz w:val="20"/>
          <w:szCs w:val="20"/>
        </w:rPr>
        <w:t>住所・</w:t>
      </w:r>
      <w:r w:rsidRPr="002C585A">
        <w:rPr>
          <w:rFonts w:ascii="HG丸ｺﾞｼｯｸM-PRO" w:hAnsi="HG丸ｺﾞｼｯｸM-PRO" w:hint="eastAsia"/>
          <w:sz w:val="20"/>
          <w:szCs w:val="20"/>
        </w:rPr>
        <w:t>⑤連絡先」を、</w:t>
      </w:r>
      <w:r w:rsidR="00146EF1" w:rsidRPr="002C585A">
        <w:rPr>
          <w:rFonts w:ascii="HG丸ｺﾞｼｯｸM-PRO" w:hAnsi="HG丸ｺﾞｼｯｸM-PRO" w:hint="eastAsia"/>
          <w:sz w:val="20"/>
          <w:szCs w:val="20"/>
        </w:rPr>
        <w:t>５</w:t>
      </w:r>
      <w:r w:rsidR="00796662" w:rsidRPr="002C585A">
        <w:rPr>
          <w:rFonts w:ascii="HG丸ｺﾞｼｯｸM-PRO" w:hAnsi="HG丸ｺﾞｼｯｸM-PRO" w:hint="eastAsia"/>
          <w:sz w:val="20"/>
          <w:szCs w:val="20"/>
        </w:rPr>
        <w:t>月</w:t>
      </w:r>
      <w:r w:rsidR="004A648B" w:rsidRPr="002C585A">
        <w:rPr>
          <w:rFonts w:ascii="HG丸ｺﾞｼｯｸM-PRO" w:hAnsi="HG丸ｺﾞｼｯｸM-PRO" w:hint="eastAsia"/>
          <w:sz w:val="20"/>
          <w:szCs w:val="20"/>
        </w:rPr>
        <w:t>２３</w:t>
      </w:r>
      <w:r w:rsidR="00C75712" w:rsidRPr="002C585A">
        <w:rPr>
          <w:rFonts w:ascii="HG丸ｺﾞｼｯｸM-PRO" w:hAnsi="HG丸ｺﾞｼｯｸM-PRO" w:hint="eastAsia"/>
          <w:sz w:val="20"/>
          <w:szCs w:val="20"/>
        </w:rPr>
        <w:t>日（</w:t>
      </w:r>
      <w:r w:rsidR="00B24F78" w:rsidRPr="002C585A">
        <w:rPr>
          <w:rFonts w:ascii="HG丸ｺﾞｼｯｸM-PRO" w:hAnsi="HG丸ｺﾞｼｯｸM-PRO" w:hint="eastAsia"/>
          <w:sz w:val="20"/>
          <w:szCs w:val="20"/>
        </w:rPr>
        <w:t>金</w:t>
      </w:r>
      <w:r w:rsidR="00796662" w:rsidRPr="002C585A">
        <w:rPr>
          <w:rFonts w:ascii="HG丸ｺﾞｼｯｸM-PRO" w:hAnsi="HG丸ｺﾞｼｯｸM-PRO" w:hint="eastAsia"/>
          <w:sz w:val="20"/>
          <w:szCs w:val="20"/>
        </w:rPr>
        <w:t>）</w:t>
      </w:r>
      <w:r w:rsidRPr="002C585A">
        <w:rPr>
          <w:rFonts w:ascii="HG丸ｺﾞｼｯｸM-PRO" w:hAnsi="HG丸ｺﾞｼｯｸM-PRO" w:hint="eastAsia"/>
          <w:sz w:val="20"/>
          <w:szCs w:val="20"/>
        </w:rPr>
        <w:t>までに</w:t>
      </w:r>
      <w:r w:rsidR="00796662" w:rsidRPr="002C585A">
        <w:rPr>
          <w:rFonts w:ascii="HG丸ｺﾞｼｯｸM-PRO" w:hAnsi="HG丸ｺﾞｼｯｸM-PRO" w:hint="eastAsia"/>
          <w:sz w:val="20"/>
          <w:szCs w:val="20"/>
        </w:rPr>
        <w:t>、</w:t>
      </w:r>
      <w:r w:rsidR="004A648B" w:rsidRPr="002C585A">
        <w:rPr>
          <w:rFonts w:ascii="HG丸ｺﾞｼｯｸM-PRO" w:hAnsi="HG丸ｺﾞｼｯｸM-PRO" w:hint="eastAsia"/>
          <w:sz w:val="20"/>
          <w:szCs w:val="20"/>
        </w:rPr>
        <w:t>藤岡市</w:t>
      </w:r>
      <w:r w:rsidR="00796662" w:rsidRPr="002C585A">
        <w:rPr>
          <w:rFonts w:ascii="HG丸ｺﾞｼｯｸM-PRO" w:hAnsi="HG丸ｺﾞｼｯｸM-PRO" w:hint="eastAsia"/>
          <w:sz w:val="20"/>
          <w:szCs w:val="20"/>
        </w:rPr>
        <w:t>ソフトボール協会事務局宛に</w:t>
      </w:r>
      <w:r w:rsidRPr="002C585A">
        <w:rPr>
          <w:rFonts w:ascii="HG丸ｺﾞｼｯｸM-PRO" w:hAnsi="HG丸ｺﾞｼｯｸM-PRO" w:hint="eastAsia"/>
          <w:sz w:val="20"/>
          <w:szCs w:val="20"/>
        </w:rPr>
        <w:t>報</w:t>
      </w:r>
    </w:p>
    <w:p w14:paraId="58A1A7AB" w14:textId="77777777" w:rsidR="006E42C2" w:rsidRPr="002C585A" w:rsidRDefault="006E42C2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>告すること</w:t>
      </w:r>
      <w:r w:rsidR="00796662" w:rsidRPr="002C585A">
        <w:rPr>
          <w:rFonts w:ascii="HG丸ｺﾞｼｯｸM-PRO" w:hAnsi="HG丸ｺﾞｼｯｸM-PRO" w:hint="eastAsia"/>
          <w:sz w:val="20"/>
          <w:szCs w:val="20"/>
        </w:rPr>
        <w:t>。</w:t>
      </w:r>
    </w:p>
    <w:p w14:paraId="4CAA3C30" w14:textId="77777777" w:rsidR="006E42C2" w:rsidRPr="002C585A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>参加チームは、参加申込書に必要事項を記入し、</w:t>
      </w:r>
      <w:r w:rsidR="009A663E" w:rsidRPr="002C585A">
        <w:rPr>
          <w:rFonts w:ascii="HG丸ｺﾞｼｯｸM-PRO" w:hAnsi="HG丸ｺﾞｼｯｸM-PRO" w:hint="eastAsia"/>
          <w:sz w:val="20"/>
          <w:szCs w:val="20"/>
        </w:rPr>
        <w:t>監督</w:t>
      </w:r>
      <w:r w:rsidR="00DF1654" w:rsidRPr="002C585A">
        <w:rPr>
          <w:rFonts w:ascii="HG丸ｺﾞｼｯｸM-PRO" w:hAnsi="HG丸ｺﾞｼｯｸM-PRO" w:hint="eastAsia"/>
          <w:sz w:val="20"/>
          <w:szCs w:val="20"/>
        </w:rPr>
        <w:t>会議の受付に参加料</w:t>
      </w:r>
      <w:r w:rsidRPr="002C585A">
        <w:rPr>
          <w:rFonts w:ascii="HG丸ｺﾞｼｯｸM-PRO" w:hAnsi="HG丸ｺﾞｼｯｸM-PRO" w:hint="eastAsia"/>
          <w:sz w:val="20"/>
          <w:szCs w:val="20"/>
        </w:rPr>
        <w:t>を添えて提出す</w:t>
      </w:r>
    </w:p>
    <w:p w14:paraId="39D3DAF3" w14:textId="77777777" w:rsidR="00796662" w:rsidRPr="002C585A" w:rsidRDefault="00F47CC9" w:rsidP="006E42C2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>ること。</w:t>
      </w:r>
      <w:r w:rsidR="00842487" w:rsidRPr="002C585A">
        <w:rPr>
          <w:rFonts w:ascii="HG丸ｺﾞｼｯｸM-PRO" w:hAnsi="HG丸ｺﾞｼｯｸM-PRO" w:hint="eastAsia"/>
          <w:sz w:val="20"/>
          <w:szCs w:val="20"/>
        </w:rPr>
        <w:t>参加</w:t>
      </w:r>
      <w:r w:rsidR="00C75712" w:rsidRPr="002C585A">
        <w:rPr>
          <w:rFonts w:ascii="HG丸ｺﾞｼｯｸM-PRO" w:hAnsi="HG丸ｺﾞｼｯｸM-PRO" w:hint="eastAsia"/>
          <w:sz w:val="20"/>
          <w:szCs w:val="20"/>
        </w:rPr>
        <w:t>申込書は、</w:t>
      </w:r>
      <w:r w:rsidR="00AD5A35" w:rsidRPr="002C585A">
        <w:rPr>
          <w:rFonts w:ascii="HG丸ｺﾞｼｯｸM-PRO" w:hAnsi="HG丸ｺﾞｼｯｸM-PRO" w:hint="eastAsia"/>
          <w:sz w:val="20"/>
          <w:szCs w:val="20"/>
        </w:rPr>
        <w:t>(一社)</w:t>
      </w:r>
      <w:r w:rsidR="00842487" w:rsidRPr="002C585A">
        <w:rPr>
          <w:rFonts w:ascii="HG丸ｺﾞｼｯｸM-PRO" w:hAnsi="HG丸ｺﾞｼｯｸM-PRO" w:hint="eastAsia"/>
          <w:sz w:val="20"/>
          <w:szCs w:val="20"/>
        </w:rPr>
        <w:t>群馬</w:t>
      </w:r>
      <w:r w:rsidR="00C75712" w:rsidRPr="002C585A">
        <w:rPr>
          <w:rFonts w:ascii="HG丸ｺﾞｼｯｸM-PRO" w:hAnsi="HG丸ｺﾞｼｯｸM-PRO" w:hint="eastAsia"/>
          <w:sz w:val="20"/>
          <w:szCs w:val="20"/>
        </w:rPr>
        <w:t>県ソ</w:t>
      </w:r>
      <w:r w:rsidR="00842487" w:rsidRPr="002C585A">
        <w:rPr>
          <w:rFonts w:ascii="HG丸ｺﾞｼｯｸM-PRO" w:hAnsi="HG丸ｺﾞｼｯｸM-PRO" w:hint="eastAsia"/>
          <w:sz w:val="20"/>
          <w:szCs w:val="20"/>
        </w:rPr>
        <w:t>フトボール</w:t>
      </w:r>
      <w:r w:rsidR="00C75712" w:rsidRPr="002C585A">
        <w:rPr>
          <w:rFonts w:ascii="HG丸ｺﾞｼｯｸM-PRO" w:hAnsi="HG丸ｺﾞｼｯｸM-PRO" w:hint="eastAsia"/>
          <w:sz w:val="20"/>
          <w:szCs w:val="20"/>
        </w:rPr>
        <w:t>協会HPよりダウンロード</w:t>
      </w:r>
      <w:r w:rsidR="00675E1E" w:rsidRPr="002C585A">
        <w:rPr>
          <w:rFonts w:ascii="HG丸ｺﾞｼｯｸM-PRO" w:hAnsi="HG丸ｺﾞｼｯｸM-PRO" w:hint="eastAsia"/>
          <w:sz w:val="20"/>
          <w:szCs w:val="20"/>
        </w:rPr>
        <w:t>できます。</w:t>
      </w:r>
    </w:p>
    <w:p w14:paraId="0F836A22" w14:textId="77777777" w:rsidR="00C24CCA" w:rsidRPr="002C585A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3F8B4343" w14:textId="77777777" w:rsidR="00796662" w:rsidRPr="002C585A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2C585A">
        <w:rPr>
          <w:rFonts w:ascii="HG丸ｺﾞｼｯｸM-PRO" w:hAnsi="HG丸ｺﾞｼｯｸM-PRO" w:hint="eastAsia"/>
          <w:sz w:val="20"/>
          <w:szCs w:val="20"/>
        </w:rPr>
        <w:t xml:space="preserve">11. </w:t>
      </w:r>
      <w:r w:rsidR="00DF1654" w:rsidRPr="002C585A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45862656"/>
        </w:rPr>
        <w:t>参加</w:t>
      </w:r>
      <w:r w:rsidR="00DF1654" w:rsidRPr="002C585A">
        <w:rPr>
          <w:rFonts w:ascii="HG丸ｺﾞｼｯｸM-PRO" w:hAnsi="HG丸ｺﾞｼｯｸM-PRO" w:hint="eastAsia"/>
          <w:kern w:val="0"/>
          <w:sz w:val="20"/>
          <w:szCs w:val="20"/>
          <w:fitText w:val="1000" w:id="-445862656"/>
        </w:rPr>
        <w:t>料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146EF1" w:rsidRPr="002C585A">
        <w:rPr>
          <w:rFonts w:ascii="HG丸ｺﾞｼｯｸM-PRO" w:hAnsi="HG丸ｺﾞｼｯｸM-PRO" w:hint="eastAsia"/>
          <w:kern w:val="0"/>
          <w:sz w:val="20"/>
          <w:szCs w:val="20"/>
        </w:rPr>
        <w:t>１５，０００</w:t>
      </w:r>
      <w:r w:rsidR="00DF1654" w:rsidRPr="002C585A">
        <w:rPr>
          <w:rFonts w:ascii="HG丸ｺﾞｼｯｸM-PRO" w:hAnsi="HG丸ｺﾞｼｯｸM-PRO" w:hint="eastAsia"/>
          <w:kern w:val="0"/>
          <w:sz w:val="20"/>
          <w:szCs w:val="20"/>
        </w:rPr>
        <w:t>円　（監督</w:t>
      </w:r>
      <w:r w:rsidRPr="002C585A">
        <w:rPr>
          <w:rFonts w:ascii="HG丸ｺﾞｼｯｸM-PRO" w:hAnsi="HG丸ｺﾞｼｯｸM-PRO" w:hint="eastAsia"/>
          <w:kern w:val="0"/>
          <w:sz w:val="20"/>
          <w:szCs w:val="20"/>
        </w:rPr>
        <w:t>会議時に支払う。）</w:t>
      </w:r>
    </w:p>
    <w:p w14:paraId="5CA041EC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0B0DD9BF" w14:textId="77777777" w:rsidR="00F47CC9" w:rsidRPr="001F6F47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12. 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19616"/>
        </w:rPr>
        <w:t>競技方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19616"/>
        </w:rPr>
        <w:t>法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トーナメント方式とする。</w:t>
      </w:r>
      <w:r w:rsidR="00153D39" w:rsidRPr="001F6F47">
        <w:rPr>
          <w:rFonts w:ascii="HG丸ｺﾞｼｯｸM-PRO" w:hAnsi="HG丸ｺﾞｼｯｸM-PRO" w:hint="eastAsia"/>
          <w:kern w:val="0"/>
          <w:sz w:val="20"/>
          <w:szCs w:val="20"/>
        </w:rPr>
        <w:t>但し三位決定戦は行わない。</w:t>
      </w:r>
    </w:p>
    <w:p w14:paraId="2D673427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B4885BF" w14:textId="54906BCE" w:rsidR="00F47CC9" w:rsidRPr="001F6F47" w:rsidRDefault="00F47CC9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13. 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91919360"/>
        </w:rPr>
        <w:t>競技規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91919360"/>
        </w:rPr>
        <w:t>則</w:t>
      </w:r>
      <w:r w:rsidR="004C18AC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 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（</w:t>
      </w:r>
      <w:r w:rsidR="00613CAD" w:rsidRPr="001F6F47">
        <w:rPr>
          <w:rFonts w:ascii="HG丸ｺﾞｼｯｸM-PRO" w:hAnsi="HG丸ｺﾞｼｯｸM-PRO" w:hint="eastAsia"/>
          <w:kern w:val="0"/>
          <w:sz w:val="20"/>
          <w:szCs w:val="20"/>
        </w:rPr>
        <w:t>公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財）日本ソフトボール協会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>202</w:t>
      </w:r>
      <w:r w:rsidR="004A648B">
        <w:rPr>
          <w:rFonts w:ascii="HG丸ｺﾞｼｯｸM-PRO" w:hAnsi="HG丸ｺﾞｼｯｸM-PRO" w:hint="eastAsia"/>
          <w:kern w:val="0"/>
          <w:sz w:val="20"/>
          <w:szCs w:val="20"/>
        </w:rPr>
        <w:t>５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年度オフィシャルルールに準拠する。</w:t>
      </w:r>
    </w:p>
    <w:p w14:paraId="583FD876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4600C3F" w14:textId="473ECDFC" w:rsidR="00F47CC9" w:rsidRPr="001F6F47" w:rsidRDefault="00F47CC9" w:rsidP="007417EE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14. 大会試合球　</w:t>
      </w:r>
      <w:r w:rsidR="00B24F78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737D20" w:rsidRPr="001F6F47">
        <w:rPr>
          <w:rFonts w:ascii="HG丸ｺﾞｼｯｸM-PRO" w:hAnsi="HG丸ｺﾞｼｯｸM-PRO" w:hint="eastAsia"/>
          <w:kern w:val="0"/>
          <w:sz w:val="20"/>
          <w:szCs w:val="20"/>
        </w:rPr>
        <w:t>（公財）</w:t>
      </w:r>
      <w:r w:rsidRPr="001F6F47">
        <w:rPr>
          <w:rFonts w:ascii="HG丸ｺﾞｼｯｸM-PRO" w:hAnsi="HG丸ｺﾞｼｯｸM-PRO" w:hint="eastAsia"/>
          <w:sz w:val="20"/>
          <w:szCs w:val="20"/>
        </w:rPr>
        <w:t>日本</w:t>
      </w:r>
      <w:r w:rsidR="00F51B9E" w:rsidRPr="001F6F47">
        <w:rPr>
          <w:rFonts w:ascii="HG丸ｺﾞｼｯｸM-PRO" w:hAnsi="HG丸ｺﾞｼｯｸM-PRO" w:hint="eastAsia"/>
          <w:sz w:val="20"/>
          <w:szCs w:val="20"/>
        </w:rPr>
        <w:t>ソフトボール</w:t>
      </w:r>
      <w:r w:rsidRPr="001F6F47">
        <w:rPr>
          <w:rFonts w:ascii="HG丸ｺﾞｼｯｸM-PRO" w:hAnsi="HG丸ｺﾞｼｯｸM-PRO" w:hint="eastAsia"/>
          <w:sz w:val="20"/>
          <w:szCs w:val="20"/>
        </w:rPr>
        <w:t>協会検定ゴム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製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３</w:t>
      </w:r>
      <w:r w:rsidR="00F51B9E" w:rsidRPr="001F6F47">
        <w:rPr>
          <w:rFonts w:ascii="HG丸ｺﾞｼｯｸM-PRO" w:hAnsi="HG丸ｺﾞｼｯｸM-PRO" w:hint="eastAsia"/>
          <w:sz w:val="20"/>
          <w:szCs w:val="20"/>
        </w:rPr>
        <w:t>号球（</w:t>
      </w:r>
      <w:r w:rsidR="004A648B" w:rsidRPr="009003B2">
        <w:rPr>
          <w:rFonts w:ascii="HG丸ｺﾞｼｯｸM-PRO" w:hAnsi="HG丸ｺﾞｼｯｸM-PRO" w:hint="eastAsia"/>
          <w:sz w:val="20"/>
          <w:szCs w:val="20"/>
        </w:rPr>
        <w:t>ナガセケンコー</w:t>
      </w:r>
      <w:r w:rsidRPr="001F6F47">
        <w:rPr>
          <w:rFonts w:ascii="HG丸ｺﾞｼｯｸM-PRO" w:hAnsi="HG丸ｺﾞｼｯｸM-PRO" w:hint="eastAsia"/>
          <w:sz w:val="20"/>
          <w:szCs w:val="20"/>
        </w:rPr>
        <w:t>）</w:t>
      </w:r>
    </w:p>
    <w:p w14:paraId="13C29D83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4F629E55" w14:textId="1196D642" w:rsidR="004A648B" w:rsidRPr="00530A3B" w:rsidRDefault="007A59B2" w:rsidP="004A648B">
      <w:pPr>
        <w:tabs>
          <w:tab w:val="left" w:pos="1701"/>
          <w:tab w:val="left" w:pos="1843"/>
        </w:tabs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15. </w:t>
      </w:r>
      <w:r w:rsidR="009A663E"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51096832"/>
        </w:rPr>
        <w:t>監督</w:t>
      </w:r>
      <w:r w:rsidRPr="001F6F47">
        <w:rPr>
          <w:rFonts w:ascii="HG丸ｺﾞｼｯｸM-PRO" w:hAnsi="HG丸ｺﾞｼｯｸM-PRO" w:hint="eastAsia"/>
          <w:spacing w:val="33"/>
          <w:kern w:val="0"/>
          <w:sz w:val="20"/>
          <w:szCs w:val="20"/>
          <w:fitText w:val="1000" w:id="-451096832"/>
        </w:rPr>
        <w:t>会</w:t>
      </w:r>
      <w:r w:rsidRPr="001F6F47">
        <w:rPr>
          <w:rFonts w:ascii="HG丸ｺﾞｼｯｸM-PRO" w:hAnsi="HG丸ｺﾞｼｯｸM-PRO" w:hint="eastAsia"/>
          <w:spacing w:val="1"/>
          <w:kern w:val="0"/>
          <w:sz w:val="20"/>
          <w:szCs w:val="20"/>
          <w:fitText w:val="1000" w:id="-451096832"/>
        </w:rPr>
        <w:t>議</w:t>
      </w:r>
      <w:r w:rsidR="00B24F78">
        <w:rPr>
          <w:rFonts w:ascii="HG丸ｺﾞｼｯｸM-PRO" w:hAnsi="HG丸ｺﾞｼｯｸM-PRO" w:hint="eastAsia"/>
          <w:sz w:val="20"/>
          <w:szCs w:val="20"/>
        </w:rPr>
        <w:t xml:space="preserve">   １</w:t>
      </w:r>
      <w:r w:rsidRPr="001F6F47">
        <w:rPr>
          <w:rFonts w:ascii="HG丸ｺﾞｼｯｸM-PRO" w:hAnsi="HG丸ｺﾞｼｯｸM-PRO" w:hint="eastAsia"/>
          <w:sz w:val="20"/>
          <w:szCs w:val="20"/>
        </w:rPr>
        <w:t>）</w:t>
      </w:r>
      <w:r w:rsidR="004A648B">
        <w:rPr>
          <w:rFonts w:ascii="HG丸ｺﾞｼｯｸM-PRO" w:hAnsi="HG丸ｺﾞｼｯｸM-PRO" w:hint="eastAsia"/>
          <w:sz w:val="20"/>
          <w:szCs w:val="20"/>
        </w:rPr>
        <w:t>１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）日　時／令和</w:t>
      </w:r>
      <w:r w:rsidR="007A7845">
        <w:rPr>
          <w:rFonts w:ascii="HG丸ｺﾞｼｯｸM-PRO" w:hAnsi="HG丸ｺﾞｼｯｸM-PRO" w:hint="eastAsia"/>
          <w:sz w:val="20"/>
          <w:szCs w:val="20"/>
        </w:rPr>
        <w:t>７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年５月</w:t>
      </w:r>
      <w:r w:rsidR="004A648B">
        <w:rPr>
          <w:rFonts w:ascii="HG丸ｺﾞｼｯｸM-PRO" w:hAnsi="HG丸ｺﾞｼｯｸM-PRO" w:hint="eastAsia"/>
          <w:sz w:val="20"/>
          <w:szCs w:val="20"/>
        </w:rPr>
        <w:t>３１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日（土）午後２時</w:t>
      </w:r>
      <w:r w:rsidR="004A648B">
        <w:rPr>
          <w:rFonts w:ascii="HG丸ｺﾞｼｯｸM-PRO" w:hAnsi="HG丸ｺﾞｼｯｸM-PRO" w:hint="eastAsia"/>
          <w:sz w:val="20"/>
          <w:szCs w:val="20"/>
        </w:rPr>
        <w:t>００分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（受付午後</w:t>
      </w:r>
      <w:r w:rsidR="004A648B">
        <w:rPr>
          <w:rFonts w:ascii="HG丸ｺﾞｼｯｸM-PRO" w:hAnsi="HG丸ｺﾞｼｯｸM-PRO" w:hint="eastAsia"/>
          <w:sz w:val="20"/>
          <w:szCs w:val="20"/>
        </w:rPr>
        <w:t>１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時</w:t>
      </w:r>
      <w:r w:rsidR="004A648B">
        <w:rPr>
          <w:rFonts w:ascii="HG丸ｺﾞｼｯｸM-PRO" w:hAnsi="HG丸ｺﾞｼｯｸM-PRO" w:hint="eastAsia"/>
          <w:sz w:val="20"/>
          <w:szCs w:val="20"/>
        </w:rPr>
        <w:t>３０分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より</w:t>
      </w:r>
      <w:r w:rsidR="004A648B">
        <w:rPr>
          <w:rFonts w:ascii="HG丸ｺﾞｼｯｸM-PRO" w:hAnsi="HG丸ｺﾞｼｯｸM-PRO" w:hint="eastAsia"/>
          <w:sz w:val="20"/>
          <w:szCs w:val="20"/>
        </w:rPr>
        <w:t>）</w:t>
      </w:r>
    </w:p>
    <w:p w14:paraId="1560F8C0" w14:textId="77777777" w:rsidR="004A648B" w:rsidRDefault="004A648B" w:rsidP="004A648B">
      <w:pPr>
        <w:spacing w:line="0" w:lineRule="atLeast"/>
        <w:ind w:firstLineChars="850" w:firstLine="17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2</w:t>
      </w:r>
      <w:r w:rsidRPr="00530A3B">
        <w:rPr>
          <w:rFonts w:ascii="HG丸ｺﾞｼｯｸM-PRO" w:hAnsi="HG丸ｺﾞｼｯｸM-PRO" w:hint="eastAsia"/>
          <w:sz w:val="20"/>
          <w:szCs w:val="20"/>
        </w:rPr>
        <w:t>）会　場／</w:t>
      </w:r>
      <w:r w:rsidRPr="00BA6EF4">
        <w:rPr>
          <w:rFonts w:ascii="HG丸ｺﾞｼｯｸM-PRO" w:hAnsi="HG丸ｺﾞｼｯｸM-PRO" w:hint="eastAsia"/>
          <w:sz w:val="20"/>
          <w:szCs w:val="20"/>
        </w:rPr>
        <w:t>地域づくりセンター藤岡（元 藤岡公民館）　大会議室（３階）</w:t>
      </w:r>
    </w:p>
    <w:p w14:paraId="58DF444B" w14:textId="1A8BE992" w:rsidR="007417EE" w:rsidRPr="001F6F47" w:rsidRDefault="004A648B" w:rsidP="004A648B">
      <w:pPr>
        <w:ind w:leftChars="1288" w:left="2834"/>
        <w:rPr>
          <w:rFonts w:ascii="HG丸ｺﾞｼｯｸM-PRO" w:hAnsi="HG丸ｺﾞｼｯｸM-PRO"/>
          <w:sz w:val="20"/>
          <w:szCs w:val="20"/>
        </w:rPr>
      </w:pPr>
      <w:r w:rsidRPr="00BA6EF4">
        <w:rPr>
          <w:rFonts w:ascii="HG丸ｺﾞｼｯｸM-PRO" w:hAnsi="HG丸ｺﾞｼｯｸM-PRO" w:hint="eastAsia"/>
          <w:sz w:val="20"/>
          <w:szCs w:val="20"/>
        </w:rPr>
        <w:t>藤岡市藤岡1639番地5</w:t>
      </w:r>
      <w:r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BA6EF4">
        <w:rPr>
          <w:rFonts w:ascii="HG丸ｺﾞｼｯｸM-PRO" w:hAnsi="HG丸ｺﾞｼｯｸM-PRO" w:hint="eastAsia"/>
          <w:sz w:val="20"/>
          <w:szCs w:val="20"/>
        </w:rPr>
        <w:t>電話番号：0274-22-0534</w:t>
      </w:r>
    </w:p>
    <w:p w14:paraId="084BC82B" w14:textId="77777777" w:rsidR="002026D2" w:rsidRPr="001F6F47" w:rsidRDefault="0031060F" w:rsidP="0031060F">
      <w:pPr>
        <w:spacing w:line="0" w:lineRule="atLeast"/>
        <w:ind w:firstLineChars="894" w:firstLine="1788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3）</w:t>
      </w:r>
      <w:r w:rsidR="002026D2" w:rsidRPr="001F6F47">
        <w:rPr>
          <w:rFonts w:ascii="HG丸ｺﾞｼｯｸM-PRO" w:hAnsi="HG丸ｺﾞｼｯｸM-PRO" w:hint="eastAsia"/>
          <w:sz w:val="20"/>
          <w:szCs w:val="20"/>
        </w:rPr>
        <w:t>会議に監督が欠席の場合は、責任ある者が監督代行として参加すること。</w:t>
      </w:r>
    </w:p>
    <w:p w14:paraId="5E4AC1B5" w14:textId="77777777" w:rsidR="00C24CCA" w:rsidRPr="001F6F47" w:rsidRDefault="0031060F" w:rsidP="0031060F">
      <w:pPr>
        <w:spacing w:line="0" w:lineRule="atLeast"/>
        <w:ind w:firstLineChars="892" w:firstLine="1784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※ 監督会議に欠席の場合は、不参加とみなします。</w:t>
      </w:r>
    </w:p>
    <w:p w14:paraId="74F61D69" w14:textId="77777777" w:rsidR="007417EE" w:rsidRPr="001F6F47" w:rsidRDefault="007417EE" w:rsidP="007417EE">
      <w:pPr>
        <w:spacing w:line="0" w:lineRule="atLeast"/>
        <w:ind w:firstLineChars="892" w:firstLine="1784"/>
        <w:rPr>
          <w:rStyle w:val="a7"/>
          <w:rFonts w:ascii="HG丸ｺﾞｼｯｸM-PRO" w:hAnsi="HG丸ｺﾞｼｯｸM-PRO"/>
          <w:i w:val="0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※ 会議に遅刻する事態が発生した場合は、必ず主管支部事務局へ連絡して下さい。</w:t>
      </w:r>
    </w:p>
    <w:p w14:paraId="20D32B20" w14:textId="77777777" w:rsidR="0031060F" w:rsidRPr="001F6F47" w:rsidRDefault="0031060F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02A2657" w14:textId="50A462B7" w:rsidR="00F47CC9" w:rsidRPr="001F6F47" w:rsidRDefault="007A59B2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16. </w:t>
      </w:r>
      <w:r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72672"/>
        </w:rPr>
        <w:t>開会</w:t>
      </w:r>
      <w:r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58972672"/>
        </w:rPr>
        <w:t>式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B24F78">
        <w:rPr>
          <w:rFonts w:ascii="HG丸ｺﾞｼｯｸM-PRO" w:hAnsi="HG丸ｺﾞｼｯｸM-PRO" w:hint="eastAsia"/>
          <w:kern w:val="0"/>
          <w:sz w:val="20"/>
          <w:szCs w:val="20"/>
        </w:rPr>
        <w:t xml:space="preserve"> １</w:t>
      </w:r>
      <w:r w:rsidRPr="001F6F47">
        <w:rPr>
          <w:rFonts w:ascii="HG丸ｺﾞｼｯｸM-PRO" w:hAnsi="HG丸ｺﾞｼｯｸM-PRO" w:hint="eastAsia"/>
          <w:kern w:val="0"/>
          <w:sz w:val="20"/>
          <w:szCs w:val="20"/>
        </w:rPr>
        <w:t>）</w:t>
      </w:r>
      <w:r w:rsidR="00675E1E" w:rsidRPr="001F6F47">
        <w:rPr>
          <w:rFonts w:ascii="HG丸ｺﾞｼｯｸM-PRO" w:hAnsi="HG丸ｺﾞｼｯｸM-PRO" w:hint="eastAsia"/>
          <w:kern w:val="0"/>
          <w:sz w:val="20"/>
          <w:szCs w:val="20"/>
        </w:rPr>
        <w:t>監督会議終了後</w:t>
      </w:r>
      <w:r w:rsidR="00663F8D" w:rsidRPr="001F6F47">
        <w:rPr>
          <w:rFonts w:ascii="HG丸ｺﾞｼｯｸM-PRO" w:hAnsi="HG丸ｺﾞｼｯｸM-PRO" w:hint="eastAsia"/>
          <w:kern w:val="0"/>
          <w:sz w:val="20"/>
          <w:szCs w:val="20"/>
        </w:rPr>
        <w:t>に行う</w:t>
      </w:r>
      <w:r w:rsidR="00675E1E" w:rsidRPr="001F6F47">
        <w:rPr>
          <w:rFonts w:ascii="HG丸ｺﾞｼｯｸM-PRO" w:hAnsi="HG丸ｺﾞｼｯｸM-PRO" w:hint="eastAsia"/>
          <w:kern w:val="0"/>
          <w:sz w:val="20"/>
          <w:szCs w:val="20"/>
        </w:rPr>
        <w:t>。</w:t>
      </w:r>
    </w:p>
    <w:p w14:paraId="4C0DCEE4" w14:textId="77777777" w:rsidR="007A59B2" w:rsidRPr="001F6F47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2）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参加者は、監督会議出席者</w:t>
      </w:r>
      <w:r w:rsidR="00375A97" w:rsidRPr="001F6F47">
        <w:rPr>
          <w:rFonts w:ascii="HG丸ｺﾞｼｯｸM-PRO" w:hAnsi="HG丸ｺﾞｼｯｸM-PRO" w:hint="eastAsia"/>
          <w:sz w:val="20"/>
          <w:szCs w:val="20"/>
        </w:rPr>
        <w:t>2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名</w:t>
      </w:r>
      <w:r w:rsidR="00BF5117" w:rsidRPr="001F6F47">
        <w:rPr>
          <w:rFonts w:ascii="HG丸ｺﾞｼｯｸM-PRO" w:hAnsi="HG丸ｺﾞｼｯｸM-PRO" w:hint="eastAsia"/>
          <w:sz w:val="20"/>
          <w:szCs w:val="20"/>
        </w:rPr>
        <w:t>まで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。（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ユニフォ</w:t>
      </w:r>
      <w:r w:rsidR="00842487" w:rsidRPr="001F6F47">
        <w:rPr>
          <w:rFonts w:ascii="HG丸ｺﾞｼｯｸM-PRO" w:hAnsi="HG丸ｺﾞｼｯｸM-PRO" w:hint="eastAsia"/>
          <w:sz w:val="20"/>
          <w:szCs w:val="20"/>
        </w:rPr>
        <w:t>ーム</w:t>
      </w:r>
      <w:r w:rsidR="00675E1E" w:rsidRPr="001F6F47">
        <w:rPr>
          <w:rFonts w:ascii="HG丸ｺﾞｼｯｸM-PRO" w:hAnsi="HG丸ｺﾞｼｯｸM-PRO" w:hint="eastAsia"/>
          <w:sz w:val="20"/>
          <w:szCs w:val="20"/>
        </w:rPr>
        <w:t>着用のこと。</w:t>
      </w:r>
      <w:r w:rsidR="00146EF1" w:rsidRPr="001F6F47">
        <w:rPr>
          <w:rFonts w:ascii="HG丸ｺﾞｼｯｸM-PRO" w:hAnsi="HG丸ｺﾞｼｯｸM-PRO" w:hint="eastAsia"/>
          <w:sz w:val="20"/>
          <w:szCs w:val="20"/>
        </w:rPr>
        <w:t>）</w:t>
      </w:r>
    </w:p>
    <w:p w14:paraId="48C6E143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b/>
          <w:color w:val="FF0000"/>
          <w:sz w:val="20"/>
          <w:szCs w:val="20"/>
        </w:rPr>
      </w:pPr>
    </w:p>
    <w:p w14:paraId="10BC986A" w14:textId="77777777" w:rsidR="007A59B2" w:rsidRPr="001F6F47" w:rsidRDefault="00050A2E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17. 保　　　険　　参加チームは、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必ず</w:t>
      </w:r>
      <w:r w:rsidRPr="001F6F47">
        <w:rPr>
          <w:rFonts w:ascii="HG丸ｺﾞｼｯｸM-PRO" w:hAnsi="HG丸ｺﾞｼｯｸM-PRO" w:hint="eastAsia"/>
          <w:sz w:val="20"/>
          <w:szCs w:val="20"/>
        </w:rPr>
        <w:t>スポーツ安全保険に加入のこと。</w:t>
      </w:r>
    </w:p>
    <w:p w14:paraId="2E2FE284" w14:textId="77777777" w:rsidR="00C24CCA" w:rsidRPr="001F6F47" w:rsidRDefault="00C24CCA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E11AAC8" w14:textId="77777777" w:rsidR="007A59B2" w:rsidRPr="001F6F47" w:rsidRDefault="00050A2E" w:rsidP="007319AA">
      <w:pPr>
        <w:spacing w:line="340" w:lineRule="exac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18. </w:t>
      </w:r>
      <w:r w:rsidR="003E5FDB" w:rsidRPr="001F6F47">
        <w:rPr>
          <w:rFonts w:ascii="HG丸ｺﾞｼｯｸM-PRO" w:hAnsi="HG丸ｺﾞｼｯｸM-PRO" w:hint="eastAsia"/>
          <w:spacing w:val="100"/>
          <w:kern w:val="0"/>
          <w:sz w:val="20"/>
          <w:szCs w:val="20"/>
          <w:fitText w:val="1000" w:id="-458969856"/>
        </w:rPr>
        <w:t>連絡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  <w:fitText w:val="1000" w:id="-458969856"/>
        </w:rPr>
        <w:t>先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　</w:t>
      </w:r>
      <w:r w:rsidR="000031D1" w:rsidRPr="001F6F47">
        <w:rPr>
          <w:rFonts w:ascii="HG丸ｺﾞｼｯｸM-PRO" w:hAnsi="HG丸ｺﾞｼｯｸM-PRO" w:hint="eastAsia"/>
          <w:kern w:val="0"/>
          <w:sz w:val="20"/>
          <w:szCs w:val="20"/>
        </w:rPr>
        <w:t>■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>(一社)群馬県ソフトボール協会</w:t>
      </w:r>
      <w:r w:rsidR="003E5FDB" w:rsidRPr="001F6F47">
        <w:rPr>
          <w:rFonts w:ascii="HG丸ｺﾞｼｯｸM-PRO" w:hAnsi="HG丸ｺﾞｼｯｸM-PRO" w:hint="eastAsia"/>
          <w:kern w:val="0"/>
          <w:sz w:val="20"/>
          <w:szCs w:val="20"/>
        </w:rPr>
        <w:t xml:space="preserve">　</w:t>
      </w:r>
      <w:r w:rsidR="007417EE" w:rsidRPr="001F6F47">
        <w:rPr>
          <w:rFonts w:ascii="HG丸ｺﾞｼｯｸM-PRO" w:hAnsi="HG丸ｺﾞｼｯｸM-PRO" w:hint="eastAsia"/>
          <w:sz w:val="20"/>
          <w:szCs w:val="20"/>
        </w:rPr>
        <w:t xml:space="preserve">事務局長　</w:t>
      </w:r>
      <w:bookmarkStart w:id="0" w:name="_Hlk195908310"/>
      <w:r w:rsidR="007417EE" w:rsidRPr="001F6F47">
        <w:rPr>
          <w:rFonts w:ascii="HG丸ｺﾞｼｯｸM-PRO" w:hAnsi="HG丸ｺﾞｼｯｸM-PRO" w:hint="eastAsia"/>
          <w:sz w:val="20"/>
          <w:szCs w:val="20"/>
        </w:rPr>
        <w:t>村木　幸与</w:t>
      </w:r>
      <w:bookmarkEnd w:id="0"/>
    </w:p>
    <w:p w14:paraId="06D1A9C7" w14:textId="2A18DE2A" w:rsidR="0031060F" w:rsidRPr="001F6F47" w:rsidRDefault="003E5FDB" w:rsidP="00C24CC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 xml:space="preserve"> </w:t>
      </w:r>
      <w:r w:rsidR="009A4E9B"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〒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370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‐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0036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高崎市南大類町乙35</w:t>
      </w:r>
    </w:p>
    <w:p w14:paraId="346AF928" w14:textId="77777777" w:rsidR="00A513A0" w:rsidRPr="001F6F47" w:rsidRDefault="003E5FDB" w:rsidP="007319AA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電話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&amp;FAX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：027－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352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－2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374</w:t>
      </w: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携帯電話：090－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1853</w:t>
      </w:r>
      <w:r w:rsidR="0031060F" w:rsidRPr="001F6F47">
        <w:rPr>
          <w:rFonts w:ascii="HG丸ｺﾞｼｯｸM-PRO" w:hAnsi="HG丸ｺﾞｼｯｸM-PRO" w:hint="eastAsia"/>
          <w:sz w:val="20"/>
          <w:szCs w:val="20"/>
        </w:rPr>
        <w:t>－</w:t>
      </w:r>
      <w:r w:rsidR="007319AA" w:rsidRPr="001F6F47">
        <w:rPr>
          <w:rFonts w:ascii="HG丸ｺﾞｼｯｸM-PRO" w:hAnsi="HG丸ｺﾞｼｯｸM-PRO" w:hint="eastAsia"/>
          <w:sz w:val="20"/>
          <w:szCs w:val="20"/>
        </w:rPr>
        <w:t>9944</w:t>
      </w:r>
    </w:p>
    <w:p w14:paraId="66BDCEC6" w14:textId="28F7761A" w:rsidR="004A648B" w:rsidRPr="00530A3B" w:rsidRDefault="00BD7796" w:rsidP="004A648B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　　　　　　</w:t>
      </w:r>
      <w:r w:rsidR="000031D1" w:rsidRPr="001F6F47">
        <w:rPr>
          <w:rFonts w:ascii="HG丸ｺﾞｼｯｸM-PRO" w:hAnsi="HG丸ｺﾞｼｯｸM-PRO" w:hint="eastAsia"/>
          <w:sz w:val="20"/>
          <w:szCs w:val="20"/>
        </w:rPr>
        <w:t xml:space="preserve">■ </w:t>
      </w:r>
      <w:r w:rsidR="004A648B">
        <w:rPr>
          <w:rFonts w:ascii="HG丸ｺﾞｼｯｸM-PRO" w:hAnsi="HG丸ｺﾞｼｯｸM-PRO" w:hint="eastAsia"/>
          <w:sz w:val="20"/>
          <w:szCs w:val="20"/>
        </w:rPr>
        <w:t>藤岡市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>ソフトボール協会　事務局</w:t>
      </w:r>
      <w:r w:rsidR="004A648B">
        <w:rPr>
          <w:rFonts w:ascii="HG丸ｺﾞｼｯｸM-PRO" w:hAnsi="HG丸ｺﾞｼｯｸM-PRO" w:hint="eastAsia"/>
          <w:sz w:val="20"/>
          <w:szCs w:val="20"/>
        </w:rPr>
        <w:t>長</w:t>
      </w:r>
      <w:r w:rsidR="004A648B" w:rsidRPr="00530A3B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4A648B" w:rsidRPr="000C0DE7">
        <w:rPr>
          <w:rFonts w:ascii="HG丸ｺﾞｼｯｸM-PRO" w:hAnsi="HG丸ｺﾞｼｯｸM-PRO" w:hint="eastAsia"/>
          <w:sz w:val="20"/>
          <w:szCs w:val="20"/>
        </w:rPr>
        <w:t>宮前　忠道</w:t>
      </w:r>
    </w:p>
    <w:p w14:paraId="1AB260B8" w14:textId="77777777" w:rsidR="004A648B" w:rsidRPr="00A0181C" w:rsidRDefault="004A648B" w:rsidP="004A648B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530A3B">
        <w:rPr>
          <w:rFonts w:ascii="HG丸ｺﾞｼｯｸM-PRO" w:hAnsi="HG丸ｺﾞｼｯｸM-PRO" w:hint="eastAsia"/>
          <w:sz w:val="20"/>
          <w:szCs w:val="20"/>
        </w:rPr>
        <w:t xml:space="preserve">　　　　　　　　　 </w:t>
      </w:r>
      <w:r>
        <w:rPr>
          <w:rFonts w:ascii="HG丸ｺﾞｼｯｸM-PRO" w:hAnsi="HG丸ｺﾞｼｯｸM-PRO" w:hint="eastAsia"/>
          <w:sz w:val="20"/>
          <w:szCs w:val="20"/>
        </w:rPr>
        <w:t xml:space="preserve">　　　　　　　</w:t>
      </w:r>
      <w:r w:rsidRPr="00A0181C">
        <w:rPr>
          <w:rFonts w:ascii="HG丸ｺﾞｼｯｸM-PRO" w:hAnsi="HG丸ｺﾞｼｯｸM-PRO"/>
          <w:sz w:val="20"/>
          <w:szCs w:val="20"/>
        </w:rPr>
        <w:t>375</w:t>
      </w:r>
      <w:r>
        <w:rPr>
          <w:rFonts w:ascii="HG丸ｺﾞｼｯｸM-PRO" w:hAnsi="HG丸ｺﾞｼｯｸM-PRO" w:hint="eastAsia"/>
          <w:sz w:val="20"/>
          <w:szCs w:val="20"/>
        </w:rPr>
        <w:t>-</w:t>
      </w:r>
      <w:r w:rsidRPr="00A0181C">
        <w:rPr>
          <w:rFonts w:ascii="HG丸ｺﾞｼｯｸM-PRO" w:hAnsi="HG丸ｺﾞｼｯｸM-PRO"/>
          <w:sz w:val="20"/>
          <w:szCs w:val="20"/>
        </w:rPr>
        <w:t>0015</w:t>
      </w:r>
      <w:r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A0181C">
        <w:rPr>
          <w:rFonts w:ascii="HG丸ｺﾞｼｯｸM-PRO" w:hAnsi="HG丸ｺﾞｼｯｸM-PRO" w:hint="eastAsia"/>
          <w:sz w:val="20"/>
          <w:szCs w:val="20"/>
        </w:rPr>
        <w:t>藤岡市中栗須909</w:t>
      </w:r>
      <w:r>
        <w:rPr>
          <w:rFonts w:ascii="HG丸ｺﾞｼｯｸM-PRO" w:hAnsi="HG丸ｺﾞｼｯｸM-PRO" w:hint="eastAsia"/>
          <w:sz w:val="20"/>
          <w:szCs w:val="20"/>
        </w:rPr>
        <w:t>（</w:t>
      </w:r>
      <w:r w:rsidRPr="00A0181C">
        <w:rPr>
          <w:rFonts w:ascii="HG丸ｺﾞｼｯｸM-PRO" w:hAnsi="HG丸ｺﾞｼｯｸM-PRO" w:hint="eastAsia"/>
          <w:sz w:val="20"/>
          <w:szCs w:val="20"/>
        </w:rPr>
        <w:t>藤岡中央高等学校</w:t>
      </w:r>
      <w:r>
        <w:rPr>
          <w:rFonts w:ascii="HG丸ｺﾞｼｯｸM-PRO" w:hAnsi="HG丸ｺﾞｼｯｸM-PRO" w:hint="eastAsia"/>
          <w:sz w:val="20"/>
          <w:szCs w:val="20"/>
        </w:rPr>
        <w:t>）</w:t>
      </w:r>
    </w:p>
    <w:p w14:paraId="1BD4C361" w14:textId="387A8695" w:rsidR="00146EF1" w:rsidRPr="004A648B" w:rsidRDefault="004A648B" w:rsidP="004A648B">
      <w:pPr>
        <w:spacing w:line="0" w:lineRule="atLeast"/>
        <w:ind w:firstLineChars="750" w:firstLine="1500"/>
        <w:rPr>
          <w:rFonts w:ascii="HG丸ｺﾞｼｯｸM-PRO" w:hAnsi="HG丸ｺﾞｼｯｸM-PRO"/>
          <w:sz w:val="20"/>
          <w:szCs w:val="20"/>
        </w:rPr>
      </w:pPr>
      <w:r w:rsidRPr="00BA6EF4">
        <w:rPr>
          <w:rFonts w:ascii="HG丸ｺﾞｼｯｸM-PRO" w:hAnsi="HG丸ｺﾞｼｯｸM-PRO" w:hint="eastAsia"/>
          <w:color w:val="FF0000"/>
          <w:sz w:val="20"/>
          <w:szCs w:val="20"/>
        </w:rPr>
        <w:t xml:space="preserve">　　　　　　　　　</w:t>
      </w:r>
      <w:r w:rsidRPr="00507069">
        <w:rPr>
          <w:rFonts w:ascii="HG丸ｺﾞｼｯｸM-PRO" w:hAnsi="HG丸ｺﾞｼｯｸM-PRO" w:hint="eastAsia"/>
          <w:sz w:val="20"/>
          <w:szCs w:val="20"/>
        </w:rPr>
        <w:t>携帯電話：</w:t>
      </w:r>
      <w:r w:rsidRPr="00507069">
        <w:rPr>
          <w:rFonts w:ascii="HG丸ｺﾞｼｯｸM-PRO" w:hAnsi="HG丸ｺﾞｼｯｸM-PRO"/>
          <w:sz w:val="20"/>
          <w:szCs w:val="20"/>
        </w:rPr>
        <w:t>090-1458-6021</w:t>
      </w:r>
    </w:p>
    <w:p w14:paraId="4C58276B" w14:textId="5706DDA8" w:rsidR="005347B9" w:rsidRPr="001F6F47" w:rsidRDefault="005347B9" w:rsidP="005347B9">
      <w:pPr>
        <w:spacing w:line="0" w:lineRule="atLeast"/>
        <w:ind w:rightChars="-75" w:right="-165"/>
        <w:jc w:val="center"/>
        <w:rPr>
          <w:rFonts w:ascii="HG丸ｺﾞｼｯｸM-PRO" w:hAnsi="HG丸ｺﾞｼｯｸM-PRO"/>
          <w:b/>
          <w:sz w:val="28"/>
          <w:szCs w:val="28"/>
        </w:rPr>
      </w:pPr>
      <w:r w:rsidRPr="001F6F47">
        <w:rPr>
          <w:rFonts w:ascii="HG丸ｺﾞｼｯｸM-PRO" w:hAnsi="HG丸ｺﾞｼｯｸM-PRO" w:hint="eastAsia"/>
          <w:b/>
          <w:sz w:val="28"/>
          <w:szCs w:val="28"/>
        </w:rPr>
        <w:lastRenderedPageBreak/>
        <w:t>第</w:t>
      </w:r>
      <w:r w:rsidR="004A648B">
        <w:rPr>
          <w:rFonts w:ascii="HG丸ｺﾞｼｯｸM-PRO" w:hAnsi="HG丸ｺﾞｼｯｸM-PRO" w:hint="eastAsia"/>
          <w:b/>
          <w:sz w:val="28"/>
          <w:szCs w:val="28"/>
        </w:rPr>
        <w:t>４０</w:t>
      </w:r>
      <w:r w:rsidRPr="001F6F47">
        <w:rPr>
          <w:rFonts w:ascii="HG丸ｺﾞｼｯｸM-PRO" w:hAnsi="HG丸ｺﾞｼｯｸM-PRO" w:hint="eastAsia"/>
          <w:b/>
          <w:sz w:val="28"/>
          <w:szCs w:val="28"/>
        </w:rPr>
        <w:t>回全日本壮年ソフトボール大会 兼 第</w:t>
      </w:r>
      <w:r w:rsidR="0041523A">
        <w:rPr>
          <w:rFonts w:ascii="HG丸ｺﾞｼｯｸM-PRO" w:hAnsi="HG丸ｺﾞｼｯｸM-PRO" w:hint="eastAsia"/>
          <w:b/>
          <w:sz w:val="28"/>
          <w:szCs w:val="28"/>
        </w:rPr>
        <w:t>2</w:t>
      </w:r>
      <w:r w:rsidR="004A648B">
        <w:rPr>
          <w:rFonts w:ascii="HG丸ｺﾞｼｯｸM-PRO" w:hAnsi="HG丸ｺﾞｼｯｸM-PRO" w:hint="eastAsia"/>
          <w:b/>
          <w:sz w:val="28"/>
          <w:szCs w:val="28"/>
        </w:rPr>
        <w:t>５</w:t>
      </w:r>
      <w:r w:rsidRPr="001F6F47">
        <w:rPr>
          <w:rFonts w:ascii="HG丸ｺﾞｼｯｸM-PRO" w:hAnsi="HG丸ｺﾞｼｯｸM-PRO" w:hint="eastAsia"/>
          <w:b/>
          <w:sz w:val="28"/>
          <w:szCs w:val="28"/>
        </w:rPr>
        <w:t>回日本スポーツマスターズ</w:t>
      </w:r>
    </w:p>
    <w:p w14:paraId="6CED2323" w14:textId="7B892027" w:rsidR="004E74CC" w:rsidRPr="001F6F47" w:rsidRDefault="0041523A" w:rsidP="005347B9">
      <w:pPr>
        <w:spacing w:line="0" w:lineRule="atLeast"/>
        <w:ind w:rightChars="-75" w:right="-165"/>
        <w:jc w:val="center"/>
        <w:rPr>
          <w:rFonts w:ascii="HG丸ｺﾞｼｯｸM-PRO" w:hAnsi="HG丸ｺﾞｼｯｸM-PRO"/>
          <w:b/>
          <w:sz w:val="24"/>
        </w:rPr>
      </w:pPr>
      <w:r>
        <w:rPr>
          <w:rFonts w:ascii="HG丸ｺﾞｼｯｸM-PRO" w:hAnsi="HG丸ｺﾞｼｯｸM-PRO" w:hint="eastAsia"/>
          <w:b/>
          <w:sz w:val="28"/>
          <w:szCs w:val="28"/>
        </w:rPr>
        <w:t>202</w:t>
      </w:r>
      <w:r w:rsidR="004A648B">
        <w:rPr>
          <w:rFonts w:ascii="HG丸ｺﾞｼｯｸM-PRO" w:hAnsi="HG丸ｺﾞｼｯｸM-PRO" w:hint="eastAsia"/>
          <w:b/>
          <w:sz w:val="28"/>
          <w:szCs w:val="28"/>
        </w:rPr>
        <w:t>５</w:t>
      </w:r>
      <w:r w:rsidR="005347B9" w:rsidRPr="001F6F47">
        <w:rPr>
          <w:rFonts w:ascii="HG丸ｺﾞｼｯｸM-PRO" w:hAnsi="HG丸ｺﾞｼｯｸM-PRO" w:hint="eastAsia"/>
          <w:b/>
          <w:sz w:val="28"/>
          <w:szCs w:val="28"/>
        </w:rPr>
        <w:t>（男子）　群馬県予選会</w:t>
      </w:r>
      <w:r w:rsidR="007319AA" w:rsidRPr="001F6F47">
        <w:rPr>
          <w:rFonts w:ascii="HG丸ｺﾞｼｯｸM-PRO" w:hAnsi="HG丸ｺﾞｼｯｸM-PRO" w:cs="HG丸ｺﾞｼｯｸM-PRO" w:hint="eastAsia"/>
          <w:b/>
          <w:sz w:val="24"/>
        </w:rPr>
        <w:t xml:space="preserve">　</w:t>
      </w:r>
      <w:r w:rsidR="007319AA" w:rsidRPr="001F6F47">
        <w:rPr>
          <w:rFonts w:ascii="HG丸ｺﾞｼｯｸM-PRO" w:hAnsi="HG丸ｺﾞｼｯｸM-PRO" w:cs="HG丸ｺﾞｼｯｸM-PRO" w:hint="eastAsia"/>
          <w:b/>
          <w:sz w:val="28"/>
          <w:szCs w:val="28"/>
        </w:rPr>
        <w:t>競技細則</w:t>
      </w:r>
    </w:p>
    <w:p w14:paraId="6069EBCD" w14:textId="77777777" w:rsidR="005C7C87" w:rsidRPr="001F6F47" w:rsidRDefault="005C7C87" w:rsidP="004E74CC">
      <w:pPr>
        <w:spacing w:line="0" w:lineRule="atLeast"/>
        <w:jc w:val="center"/>
        <w:rPr>
          <w:rFonts w:ascii="HG丸ｺﾞｼｯｸM-PRO" w:hAnsi="HG丸ｺﾞｼｯｸM-PRO"/>
          <w:sz w:val="24"/>
        </w:rPr>
      </w:pPr>
    </w:p>
    <w:p w14:paraId="5A87FB80" w14:textId="77777777" w:rsidR="00783657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1.　競技規則　</w:t>
      </w:r>
    </w:p>
    <w:p w14:paraId="2DC84A26" w14:textId="788E3A83" w:rsidR="004E74CC" w:rsidRPr="001F6F47" w:rsidRDefault="00783657" w:rsidP="000C0664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（</w:t>
      </w:r>
      <w:r w:rsidR="00613CAD" w:rsidRPr="001F6F47">
        <w:rPr>
          <w:rFonts w:ascii="HG丸ｺﾞｼｯｸM-PRO" w:hAnsi="HG丸ｺﾞｼｯｸM-PRO" w:hint="eastAsia"/>
          <w:sz w:val="20"/>
          <w:szCs w:val="20"/>
        </w:rPr>
        <w:t>公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財）日本ソフトボール協会</w:t>
      </w:r>
      <w:r w:rsidR="000B48E6" w:rsidRPr="001F6F47">
        <w:rPr>
          <w:rFonts w:ascii="HG丸ｺﾞｼｯｸM-PRO" w:hAnsi="HG丸ｺﾞｼｯｸM-PRO" w:hint="eastAsia"/>
          <w:sz w:val="20"/>
          <w:szCs w:val="20"/>
        </w:rPr>
        <w:t>20</w:t>
      </w:r>
      <w:r w:rsidR="00AD5A35" w:rsidRPr="001F6F47">
        <w:rPr>
          <w:rFonts w:ascii="HG丸ｺﾞｼｯｸM-PRO" w:hAnsi="HG丸ｺﾞｼｯｸM-PRO" w:hint="eastAsia"/>
          <w:sz w:val="20"/>
          <w:szCs w:val="20"/>
        </w:rPr>
        <w:t>2</w:t>
      </w:r>
      <w:r w:rsidR="004A648B">
        <w:rPr>
          <w:rFonts w:ascii="HG丸ｺﾞｼｯｸM-PRO" w:hAnsi="HG丸ｺﾞｼｯｸM-PRO" w:hint="eastAsia"/>
          <w:sz w:val="20"/>
          <w:szCs w:val="20"/>
        </w:rPr>
        <w:t>５</w:t>
      </w:r>
      <w:r w:rsidR="004E74CC" w:rsidRPr="001F6F47">
        <w:rPr>
          <w:rFonts w:ascii="HG丸ｺﾞｼｯｸM-PRO" w:hAnsi="HG丸ｺﾞｼｯｸM-PRO" w:hint="eastAsia"/>
          <w:sz w:val="20"/>
          <w:szCs w:val="20"/>
        </w:rPr>
        <w:t>年度オフィシャルルールに準拠する。</w:t>
      </w:r>
    </w:p>
    <w:p w14:paraId="77D155D0" w14:textId="77777777" w:rsidR="002D3D7B" w:rsidRPr="001F6F47" w:rsidRDefault="002D3D7B" w:rsidP="000C0664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・金属スパイクの使用を禁止する。</w:t>
      </w:r>
    </w:p>
    <w:p w14:paraId="34D60DBD" w14:textId="153939E7" w:rsidR="004E74CC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・登録選手全員の氏名を打順表に記載すること。</w:t>
      </w:r>
      <w:r w:rsidR="0013001D" w:rsidRPr="00FF33E8">
        <w:rPr>
          <w:rFonts w:hint="eastAsia"/>
          <w:sz w:val="20"/>
          <w:szCs w:val="20"/>
        </w:rPr>
        <w:t>記載ないものはベンチ入りができない。</w:t>
      </w:r>
    </w:p>
    <w:p w14:paraId="12D9EB32" w14:textId="77777777" w:rsidR="0044658E" w:rsidRPr="001F6F47" w:rsidRDefault="004E74C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</w:p>
    <w:p w14:paraId="4D20A758" w14:textId="77777777" w:rsidR="00783657" w:rsidRPr="001F6F47" w:rsidRDefault="00783657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2.　選手の集合</w:t>
      </w:r>
    </w:p>
    <w:p w14:paraId="78C0AE10" w14:textId="77777777" w:rsidR="00783657" w:rsidRPr="001F6F47" w:rsidRDefault="00783657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・選手は、試合開始</w:t>
      </w:r>
      <w:r w:rsidR="00545047" w:rsidRPr="001F6F47">
        <w:rPr>
          <w:rFonts w:ascii="HG丸ｺﾞｼｯｸM-PRO" w:hAnsi="HG丸ｺﾞｼｯｸM-PRO" w:hint="eastAsia"/>
          <w:sz w:val="20"/>
          <w:szCs w:val="20"/>
        </w:rPr>
        <w:t>予定</w:t>
      </w:r>
      <w:r w:rsidRPr="001F6F47">
        <w:rPr>
          <w:rFonts w:ascii="HG丸ｺﾞｼｯｸM-PRO" w:hAnsi="HG丸ｺﾞｼｯｸM-PRO" w:hint="eastAsia"/>
          <w:sz w:val="20"/>
          <w:szCs w:val="20"/>
        </w:rPr>
        <w:t>時刻の30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分前</w:t>
      </w:r>
      <w:r w:rsidRPr="001F6F47">
        <w:rPr>
          <w:rFonts w:ascii="HG丸ｺﾞｼｯｸM-PRO" w:hAnsi="HG丸ｺﾞｼｯｸM-PRO" w:hint="eastAsia"/>
          <w:sz w:val="20"/>
          <w:szCs w:val="20"/>
        </w:rPr>
        <w:t>または、前試合の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4</w:t>
      </w:r>
      <w:r w:rsidRPr="001F6F47">
        <w:rPr>
          <w:rFonts w:ascii="HG丸ｺﾞｼｯｸM-PRO" w:hAnsi="HG丸ｺﾞｼｯｸM-PRO" w:hint="eastAsia"/>
          <w:sz w:val="20"/>
          <w:szCs w:val="20"/>
        </w:rPr>
        <w:t>回終了までに、当該球場に集合すること。</w:t>
      </w:r>
    </w:p>
    <w:p w14:paraId="12E28683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74F1C3F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3.　打順表の提出</w:t>
      </w:r>
    </w:p>
    <w:p w14:paraId="50FB4965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・試合開始予定時刻の30分前、または前試合の4回終了までに、必要事項を記入した打順表を</w:t>
      </w:r>
      <w:r w:rsidR="00BF5117" w:rsidRPr="001F6F47">
        <w:rPr>
          <w:rFonts w:ascii="HG丸ｺﾞｼｯｸM-PRO" w:hAnsi="HG丸ｺﾞｼｯｸM-PRO" w:hint="eastAsia"/>
          <w:sz w:val="20"/>
          <w:szCs w:val="20"/>
        </w:rPr>
        <w:t>5</w:t>
      </w:r>
      <w:r w:rsidRPr="001F6F47">
        <w:rPr>
          <w:rFonts w:ascii="HG丸ｺﾞｼｯｸM-PRO" w:hAnsi="HG丸ｺﾞｼｯｸM-PRO" w:hint="eastAsia"/>
          <w:sz w:val="20"/>
          <w:szCs w:val="20"/>
        </w:rPr>
        <w:t>部</w:t>
      </w:r>
    </w:p>
    <w:p w14:paraId="533B7D7C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　提出すること。</w:t>
      </w:r>
    </w:p>
    <w:p w14:paraId="2C49D710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・自チームと相手チームの打順表は、審判員及び記録員が確認後に受け取ること。</w:t>
      </w:r>
    </w:p>
    <w:p w14:paraId="27CC5290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488184E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4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競技者席（ベンチ）</w:t>
      </w:r>
    </w:p>
    <w:p w14:paraId="541958CD" w14:textId="13E903D2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・組み合わせ番号の若いチームを</w:t>
      </w:r>
      <w:r w:rsidR="0013001D" w:rsidRPr="00FF33E8">
        <w:rPr>
          <w:rFonts w:hint="eastAsia"/>
          <w:sz w:val="20"/>
          <w:szCs w:val="20"/>
        </w:rPr>
        <w:t>原則</w:t>
      </w:r>
      <w:r w:rsidRPr="001F6F47">
        <w:rPr>
          <w:rFonts w:ascii="HG丸ｺﾞｼｯｸM-PRO" w:hAnsi="HG丸ｺﾞｼｯｸM-PRO" w:hint="eastAsia"/>
          <w:sz w:val="20"/>
          <w:szCs w:val="20"/>
        </w:rPr>
        <w:t>一塁側とし、登録メンバー以外はベンチに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は</w:t>
      </w:r>
      <w:r w:rsidRPr="001F6F47">
        <w:rPr>
          <w:rFonts w:ascii="HG丸ｺﾞｼｯｸM-PRO" w:hAnsi="HG丸ｺﾞｼｯｸM-PRO" w:hint="eastAsia"/>
          <w:sz w:val="20"/>
          <w:szCs w:val="20"/>
        </w:rPr>
        <w:t>入れない。</w:t>
      </w:r>
    </w:p>
    <w:p w14:paraId="6B70A2F6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B28A62F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5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フィールディング</w:t>
      </w:r>
    </w:p>
    <w:p w14:paraId="417C4BCA" w14:textId="77777777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・審判員の指示に従い、後攻のチームより5分間とする。</w:t>
      </w:r>
    </w:p>
    <w:p w14:paraId="587461BE" w14:textId="69CE24A1" w:rsidR="00783657" w:rsidRPr="001F6F47" w:rsidRDefault="00D03E02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・天候等により時間を短縮</w:t>
      </w:r>
      <w:r w:rsidR="0013001D" w:rsidRPr="00FF33E8">
        <w:rPr>
          <w:rFonts w:hint="eastAsia"/>
          <w:sz w:val="20"/>
          <w:szCs w:val="20"/>
        </w:rPr>
        <w:t>または、</w:t>
      </w:r>
      <w:r w:rsidRPr="001F6F47">
        <w:rPr>
          <w:rFonts w:ascii="HG丸ｺﾞｼｯｸM-PRO" w:hAnsi="HG丸ｺﾞｼｯｸM-PRO" w:hint="eastAsia"/>
          <w:sz w:val="20"/>
          <w:szCs w:val="20"/>
        </w:rPr>
        <w:t>省略することもある。</w:t>
      </w:r>
    </w:p>
    <w:p w14:paraId="03D69C4E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5B370D7D" w14:textId="77777777" w:rsidR="00783657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6</w:t>
      </w:r>
      <w:r w:rsidR="00D03E02" w:rsidRPr="001F6F47">
        <w:rPr>
          <w:rFonts w:ascii="HG丸ｺﾞｼｯｸM-PRO" w:hAnsi="HG丸ｺﾞｼｯｸM-PRO" w:hint="eastAsia"/>
          <w:sz w:val="20"/>
          <w:szCs w:val="20"/>
        </w:rPr>
        <w:t>.　競技用具</w:t>
      </w:r>
    </w:p>
    <w:p w14:paraId="1C65B494" w14:textId="7AD95172" w:rsidR="00783657" w:rsidRPr="002C585A" w:rsidRDefault="00D03E02" w:rsidP="004A648B">
      <w:pPr>
        <w:spacing w:line="0" w:lineRule="atLeast"/>
        <w:ind w:left="566" w:hangingChars="283" w:hanging="566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・試合球は、</w:t>
      </w:r>
      <w:r w:rsidR="00AB187A" w:rsidRPr="001F6F47">
        <w:rPr>
          <w:rFonts w:ascii="HG丸ｺﾞｼｯｸM-PRO" w:hAnsi="HG丸ｺﾞｼｯｸM-PRO" w:hint="eastAsia"/>
          <w:sz w:val="20"/>
          <w:szCs w:val="20"/>
        </w:rPr>
        <w:t>(公財)</w:t>
      </w:r>
      <w:r w:rsidRPr="001F6F47">
        <w:rPr>
          <w:rFonts w:ascii="HG丸ｺﾞｼｯｸM-PRO" w:hAnsi="HG丸ｺﾞｼｯｸM-PRO" w:hint="eastAsia"/>
          <w:sz w:val="20"/>
          <w:szCs w:val="20"/>
        </w:rPr>
        <w:t>日本ソフトボール協会検定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ゴム製</w:t>
      </w:r>
      <w:r w:rsidR="001730FD" w:rsidRPr="001F6F47">
        <w:rPr>
          <w:rFonts w:ascii="HG丸ｺﾞｼｯｸM-PRO" w:hAnsi="HG丸ｺﾞｼｯｸM-PRO" w:hint="eastAsia"/>
          <w:sz w:val="20"/>
          <w:szCs w:val="20"/>
        </w:rPr>
        <w:t>３</w:t>
      </w:r>
      <w:r w:rsidR="00E54944" w:rsidRPr="001F6F47">
        <w:rPr>
          <w:rFonts w:ascii="HG丸ｺﾞｼｯｸM-PRO" w:hAnsi="HG丸ｺﾞｼｯｸM-PRO" w:hint="eastAsia"/>
          <w:sz w:val="20"/>
          <w:szCs w:val="20"/>
        </w:rPr>
        <w:t>号</w:t>
      </w:r>
      <w:r w:rsidR="00E54944" w:rsidRPr="002C585A">
        <w:rPr>
          <w:rFonts w:ascii="HG丸ｺﾞｼｯｸM-PRO" w:hAnsi="HG丸ｺﾞｼｯｸM-PRO" w:hint="eastAsia"/>
          <w:sz w:val="20"/>
          <w:szCs w:val="20"/>
        </w:rPr>
        <w:t>球（</w:t>
      </w:r>
      <w:r w:rsidR="004A648B" w:rsidRPr="002C585A">
        <w:rPr>
          <w:rFonts w:ascii="HG丸ｺﾞｼｯｸM-PRO" w:hAnsi="HG丸ｺﾞｼｯｸM-PRO" w:hint="eastAsia"/>
          <w:sz w:val="20"/>
          <w:szCs w:val="20"/>
        </w:rPr>
        <w:t>ナガセケンコー</w:t>
      </w:r>
      <w:r w:rsidR="00E4324D" w:rsidRPr="002C585A">
        <w:rPr>
          <w:rFonts w:ascii="HG丸ｺﾞｼｯｸM-PRO" w:hAnsi="HG丸ｺﾞｼｯｸM-PRO" w:hint="eastAsia"/>
          <w:sz w:val="20"/>
          <w:szCs w:val="20"/>
        </w:rPr>
        <w:t>）と</w:t>
      </w:r>
      <w:r w:rsidR="001C429A" w:rsidRPr="002C585A">
        <w:rPr>
          <w:rFonts w:ascii="HG丸ｺﾞｼｯｸM-PRO" w:hAnsi="HG丸ｺﾞｼｯｸM-PRO" w:hint="eastAsia"/>
          <w:sz w:val="20"/>
          <w:szCs w:val="20"/>
        </w:rPr>
        <w:t>し</w:t>
      </w:r>
      <w:r w:rsidR="00E4324D" w:rsidRPr="002C585A">
        <w:rPr>
          <w:rFonts w:ascii="HG丸ｺﾞｼｯｸM-PRO" w:hAnsi="HG丸ｺﾞｼｯｸM-PRO" w:hint="eastAsia"/>
          <w:sz w:val="20"/>
          <w:szCs w:val="20"/>
        </w:rPr>
        <w:t>、</w:t>
      </w:r>
      <w:r w:rsidR="001C429A" w:rsidRPr="002C585A">
        <w:rPr>
          <w:rFonts w:ascii="HG丸ｺﾞｼｯｸM-PRO" w:hAnsi="HG丸ｺﾞｼｯｸM-PRO" w:hint="eastAsia"/>
          <w:sz w:val="20"/>
          <w:szCs w:val="20"/>
        </w:rPr>
        <w:t>主管支部が用意する。</w:t>
      </w:r>
    </w:p>
    <w:p w14:paraId="04CD5461" w14:textId="77777777" w:rsidR="001C429A" w:rsidRPr="001F6F47" w:rsidRDefault="002A0F0D" w:rsidP="001C429A">
      <w:pPr>
        <w:spacing w:line="300" w:lineRule="exact"/>
        <w:ind w:leftChars="91" w:left="600" w:hangingChars="200" w:hanging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1C429A" w:rsidRPr="001F6F47">
        <w:rPr>
          <w:rFonts w:ascii="HG丸ｺﾞｼｯｸM-PRO" w:hAnsi="HG丸ｺﾞｼｯｸM-PRO" w:hint="eastAsia"/>
          <w:sz w:val="20"/>
          <w:szCs w:val="20"/>
        </w:rPr>
        <w:t>・規定以外及び危険と思われるバット、ヘルメット等の用具は試合終了まで審判席で預かるので、試合終了後に受取りに来ること。</w:t>
      </w:r>
    </w:p>
    <w:p w14:paraId="542AD312" w14:textId="77777777" w:rsidR="00783657" w:rsidRPr="001F6F47" w:rsidRDefault="001C429A" w:rsidP="001C429A">
      <w:pPr>
        <w:spacing w:line="0" w:lineRule="atLeast"/>
        <w:ind w:firstLineChars="200" w:firstLine="400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・ロジンは、チームで用意する。</w:t>
      </w:r>
    </w:p>
    <w:p w14:paraId="09F03E79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60994EC5" w14:textId="77777777" w:rsidR="004E74CC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7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.　攻守・選手の交代</w:t>
      </w:r>
    </w:p>
    <w:p w14:paraId="746FB8D9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・攻守の交代は、敏速に行動すること。</w:t>
      </w:r>
    </w:p>
    <w:p w14:paraId="7D136280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・選手の交代は、必ず監督（または監督代行）が速やかに球審に告げること。</w:t>
      </w:r>
    </w:p>
    <w:p w14:paraId="6BB6CA80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・特に指示がない場合は、試合球は投手板の近くに置くこと。試合終了時は審判員に渡すこと。</w:t>
      </w:r>
    </w:p>
    <w:p w14:paraId="5E837008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736DD385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8. コールドゲームの適用（サスペンデッドゲームは採用しない。）</w:t>
      </w:r>
    </w:p>
    <w:p w14:paraId="575895BE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・ </w:t>
      </w:r>
      <w:r w:rsidRPr="001F6F47">
        <w:rPr>
          <w:rFonts w:ascii="HG丸ｺﾞｼｯｸM-PRO" w:hAnsi="HG丸ｺﾞｼｯｸM-PRO" w:hint="eastAsia"/>
          <w:sz w:val="20"/>
          <w:szCs w:val="20"/>
        </w:rPr>
        <w:t>3回15点・4回10点・5回以降7点差が生じたときは、得点差コールドゲームとする。</w:t>
      </w:r>
    </w:p>
    <w:p w14:paraId="7C7580BF" w14:textId="77777777" w:rsidR="00AB187A" w:rsidRPr="001F6F47" w:rsidRDefault="00AB187A" w:rsidP="00AB187A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・ </w:t>
      </w:r>
      <w:r w:rsidRPr="001F6F47">
        <w:rPr>
          <w:rFonts w:ascii="HG丸ｺﾞｼｯｸM-PRO" w:hAnsi="HG丸ｺﾞｼｯｸM-PRO" w:hint="eastAsia"/>
          <w:sz w:val="20"/>
          <w:szCs w:val="20"/>
        </w:rPr>
        <w:t>90分または7回を超えて新しいイニングには入らない。</w:t>
      </w:r>
    </w:p>
    <w:p w14:paraId="257BE36C" w14:textId="77777777" w:rsidR="0013001D" w:rsidRPr="00FF33E8" w:rsidRDefault="0043238C" w:rsidP="0013001D">
      <w:pPr>
        <w:spacing w:line="0" w:lineRule="atLeast"/>
        <w:rPr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</w:t>
      </w:r>
      <w:r w:rsidR="00AB187A" w:rsidRPr="001F6F47">
        <w:rPr>
          <w:rFonts w:ascii="HG丸ｺﾞｼｯｸM-PRO" w:hAnsi="HG丸ｺﾞｼｯｸM-PRO" w:hint="eastAsia"/>
          <w:sz w:val="20"/>
          <w:szCs w:val="20"/>
        </w:rPr>
        <w:t xml:space="preserve"> 90分または、7回を超えて同点の場合は、次のイニングより</w:t>
      </w:r>
      <w:r w:rsidR="0013001D" w:rsidRPr="00FF33E8">
        <w:rPr>
          <w:rFonts w:hint="eastAsia"/>
          <w:sz w:val="20"/>
          <w:szCs w:val="20"/>
        </w:rPr>
        <w:t>２イニングまでタイブレーカーを採用し</w:t>
      </w:r>
    </w:p>
    <w:p w14:paraId="1CD06939" w14:textId="77777777" w:rsidR="0013001D" w:rsidRPr="00FF33E8" w:rsidRDefault="0013001D" w:rsidP="0013001D">
      <w:pPr>
        <w:spacing w:line="0" w:lineRule="atLeast"/>
        <w:rPr>
          <w:sz w:val="20"/>
          <w:szCs w:val="20"/>
        </w:rPr>
      </w:pPr>
      <w:r w:rsidRPr="00FF33E8">
        <w:rPr>
          <w:rFonts w:hint="eastAsia"/>
          <w:sz w:val="20"/>
          <w:szCs w:val="20"/>
        </w:rPr>
        <w:t xml:space="preserve">　　　</w:t>
      </w:r>
      <w:r w:rsidRPr="00FF33E8">
        <w:rPr>
          <w:rFonts w:hint="eastAsia"/>
          <w:sz w:val="20"/>
          <w:szCs w:val="20"/>
        </w:rPr>
        <w:t xml:space="preserve"> </w:t>
      </w:r>
      <w:r w:rsidRPr="00FF33E8">
        <w:rPr>
          <w:rFonts w:hint="eastAsia"/>
          <w:sz w:val="20"/>
          <w:szCs w:val="20"/>
        </w:rPr>
        <w:t>なおも、同点の場合は抽選とする</w:t>
      </w:r>
    </w:p>
    <w:p w14:paraId="1EC8D3BD" w14:textId="77777777" w:rsidR="00AB187A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196FC989" w14:textId="77777777" w:rsidR="00E4324D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9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>.</w:t>
      </w:r>
      <w:r w:rsidR="0043238C" w:rsidRPr="001F6F47">
        <w:rPr>
          <w:rFonts w:ascii="HG丸ｺﾞｼｯｸM-PRO" w:hAnsi="HG丸ｺﾞｼｯｸM-PRO" w:hint="eastAsia"/>
          <w:sz w:val="20"/>
          <w:szCs w:val="20"/>
        </w:rPr>
        <w:t xml:space="preserve"> 試合中の傷害について</w:t>
      </w:r>
    </w:p>
    <w:p w14:paraId="7093585F" w14:textId="77777777" w:rsidR="00E4324D" w:rsidRPr="001F6F47" w:rsidRDefault="00E4324D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・大会中に発生した傷害等については、チームの責任において対処すること。</w:t>
      </w:r>
    </w:p>
    <w:p w14:paraId="5FB218EA" w14:textId="77777777" w:rsidR="0043238C" w:rsidRPr="001F6F47" w:rsidRDefault="0043238C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・参加チームは、必ずスポーツ安全保険に加入すること。</w:t>
      </w:r>
    </w:p>
    <w:p w14:paraId="4E72B222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</w:p>
    <w:p w14:paraId="21289620" w14:textId="77777777" w:rsidR="00E4324D" w:rsidRPr="001F6F47" w:rsidRDefault="00AB187A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>10</w:t>
      </w:r>
      <w:r w:rsidR="00E4324D" w:rsidRPr="001F6F47">
        <w:rPr>
          <w:rFonts w:ascii="HG丸ｺﾞｼｯｸM-PRO" w:hAnsi="HG丸ｺﾞｼｯｸM-PRO" w:hint="eastAsia"/>
          <w:sz w:val="20"/>
          <w:szCs w:val="20"/>
        </w:rPr>
        <w:t xml:space="preserve">.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荒天時の開催決定と</w:t>
      </w:r>
      <w:r w:rsidR="000C0664" w:rsidRPr="001F6F47">
        <w:rPr>
          <w:rFonts w:ascii="HG丸ｺﾞｼｯｸM-PRO" w:hAnsi="HG丸ｺﾞｼｯｸM-PRO" w:hint="eastAsia"/>
          <w:sz w:val="20"/>
          <w:szCs w:val="20"/>
        </w:rPr>
        <w:t>連絡先</w:t>
      </w:r>
    </w:p>
    <w:p w14:paraId="2D13FFF3" w14:textId="77777777" w:rsidR="00E4324D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・大会本部は、会場にラジオを携帯し</w:t>
      </w:r>
      <w:r w:rsidR="00C11B77" w:rsidRPr="001F6F47">
        <w:rPr>
          <w:rFonts w:ascii="HG丸ｺﾞｼｯｸM-PRO" w:hAnsi="HG丸ｺﾞｼｯｸM-PRO" w:hint="eastAsia"/>
          <w:sz w:val="20"/>
          <w:szCs w:val="20"/>
        </w:rPr>
        <w:t>、</w:t>
      </w:r>
      <w:r w:rsidRPr="001F6F47">
        <w:rPr>
          <w:rFonts w:ascii="HG丸ｺﾞｼｯｸM-PRO" w:hAnsi="HG丸ｺﾞｼｯｸM-PRO" w:hint="eastAsia"/>
          <w:sz w:val="20"/>
          <w:szCs w:val="20"/>
        </w:rPr>
        <w:t>雷鳴のノイズキャッチ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>を</w:t>
      </w:r>
      <w:r w:rsidRPr="001F6F47">
        <w:rPr>
          <w:rFonts w:ascii="HG丸ｺﾞｼｯｸM-PRO" w:hAnsi="HG丸ｺﾞｼｯｸM-PRO" w:hint="eastAsia"/>
          <w:sz w:val="20"/>
          <w:szCs w:val="20"/>
        </w:rPr>
        <w:t>して細心の警戒をはらう。</w:t>
      </w:r>
    </w:p>
    <w:p w14:paraId="734EDB33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・雷鳴がかすかでも聞こえたら、直ちに試合を中断し、安全な場所に避難すること。</w:t>
      </w:r>
    </w:p>
    <w:p w14:paraId="333C3022" w14:textId="77777777" w:rsidR="000C0664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　・荒天時の開催確認または、緊急時には各チームの代表者が下記の連絡先へ確認すること。</w:t>
      </w:r>
    </w:p>
    <w:p w14:paraId="270F64E4" w14:textId="77777777" w:rsidR="002A0F0D" w:rsidRPr="001F6F47" w:rsidRDefault="000C0664" w:rsidP="000C0664">
      <w:pPr>
        <w:spacing w:line="0" w:lineRule="atLeast"/>
        <w:rPr>
          <w:rFonts w:ascii="HG丸ｺﾞｼｯｸM-PRO" w:hAnsi="HG丸ｺﾞｼｯｸM-PRO"/>
          <w:sz w:val="20"/>
          <w:szCs w:val="20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　（大会本部からは連絡をしませんのでご注意ください。）</w:t>
      </w:r>
    </w:p>
    <w:p w14:paraId="149E3ED2" w14:textId="77777777" w:rsidR="002A0F0D" w:rsidRPr="001F6F47" w:rsidRDefault="000C0664" w:rsidP="000C0664">
      <w:pPr>
        <w:spacing w:line="0" w:lineRule="atLeast"/>
        <w:rPr>
          <w:rFonts w:ascii="HG丸ｺﾞｼｯｸM-PRO" w:hAnsi="HG丸ｺﾞｼｯｸM-PRO"/>
          <w:b/>
          <w:sz w:val="20"/>
          <w:szCs w:val="20"/>
          <w:u w:val="single"/>
        </w:rPr>
      </w:pPr>
      <w:r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・</w:t>
      </w:r>
      <w:r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荒天時の開催決定は、当日の午前7時に決定</w:t>
      </w:r>
      <w:r w:rsidR="00E54944"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します</w:t>
      </w:r>
      <w:r w:rsidRPr="001F6F47">
        <w:rPr>
          <w:rFonts w:ascii="HG丸ｺﾞｼｯｸM-PRO" w:hAnsi="HG丸ｺﾞｼｯｸM-PRO" w:hint="eastAsia"/>
          <w:b/>
          <w:sz w:val="20"/>
          <w:szCs w:val="20"/>
          <w:u w:val="single"/>
        </w:rPr>
        <w:t>。</w:t>
      </w:r>
      <w:r w:rsidR="002A0F0D" w:rsidRPr="001F6F47">
        <w:rPr>
          <w:rFonts w:ascii="HG丸ｺﾞｼｯｸM-PRO" w:hAnsi="HG丸ｺﾞｼｯｸM-PRO" w:hint="eastAsia"/>
          <w:sz w:val="20"/>
          <w:szCs w:val="20"/>
        </w:rPr>
        <w:t xml:space="preserve">　</w:t>
      </w:r>
    </w:p>
    <w:p w14:paraId="15DCB66A" w14:textId="77777777" w:rsidR="002A0F0D" w:rsidRPr="001F6F47" w:rsidRDefault="002A0F0D" w:rsidP="000C0664">
      <w:pPr>
        <w:spacing w:line="0" w:lineRule="atLeast"/>
        <w:rPr>
          <w:rFonts w:ascii="HG丸ｺﾞｼｯｸM-PRO" w:hAnsi="HG丸ｺﾞｼｯｸM-PRO"/>
          <w:color w:val="C00000"/>
          <w:sz w:val="20"/>
          <w:szCs w:val="20"/>
        </w:rPr>
      </w:pPr>
      <w:r w:rsidRPr="001F6F47">
        <w:rPr>
          <w:rFonts w:ascii="HG丸ｺﾞｼｯｸM-PRO" w:hAnsi="HG丸ｺﾞｼｯｸM-PRO" w:hint="eastAsia"/>
          <w:color w:val="C00000"/>
          <w:sz w:val="20"/>
          <w:szCs w:val="20"/>
        </w:rPr>
        <w:t xml:space="preserve">　</w:t>
      </w:r>
    </w:p>
    <w:p w14:paraId="780C2189" w14:textId="77777777" w:rsidR="00446B01" w:rsidRPr="003313DF" w:rsidRDefault="000C0664" w:rsidP="00446B01">
      <w:pPr>
        <w:spacing w:line="0" w:lineRule="atLeast"/>
        <w:rPr>
          <w:b/>
          <w:sz w:val="20"/>
          <w:szCs w:val="20"/>
        </w:rPr>
      </w:pPr>
      <w:r w:rsidRPr="001F6F47">
        <w:rPr>
          <w:rFonts w:ascii="HG丸ｺﾞｼｯｸM-PRO" w:hAnsi="HG丸ｺﾞｼｯｸM-PRO" w:hint="eastAsia"/>
          <w:color w:val="C00000"/>
          <w:sz w:val="20"/>
          <w:szCs w:val="20"/>
        </w:rPr>
        <w:t xml:space="preserve">　</w:t>
      </w:r>
      <w:r w:rsidRPr="001F6F47">
        <w:rPr>
          <w:rFonts w:ascii="HG丸ｺﾞｼｯｸM-PRO" w:hAnsi="HG丸ｺﾞｼｯｸM-PRO" w:hint="eastAsia"/>
          <w:b/>
          <w:color w:val="C00000"/>
          <w:sz w:val="20"/>
          <w:szCs w:val="20"/>
        </w:rPr>
        <w:t xml:space="preserve">　　</w:t>
      </w:r>
      <w:r w:rsidR="009347C4" w:rsidRPr="001F6F47">
        <w:rPr>
          <w:rFonts w:ascii="HG丸ｺﾞｼｯｸM-PRO" w:hAnsi="HG丸ｺﾞｼｯｸM-PRO" w:hint="eastAsia"/>
          <w:b/>
          <w:color w:val="C00000"/>
          <w:sz w:val="20"/>
          <w:szCs w:val="20"/>
        </w:rPr>
        <w:t xml:space="preserve">　　　</w:t>
      </w:r>
      <w:r w:rsidR="00446B01">
        <w:rPr>
          <w:rFonts w:hint="eastAsia"/>
          <w:b/>
          <w:sz w:val="20"/>
          <w:szCs w:val="20"/>
        </w:rPr>
        <w:t>藤岡市</w:t>
      </w:r>
      <w:r w:rsidR="00446B01" w:rsidRPr="003313DF">
        <w:rPr>
          <w:rFonts w:hint="eastAsia"/>
          <w:b/>
          <w:sz w:val="20"/>
          <w:szCs w:val="20"/>
        </w:rPr>
        <w:t xml:space="preserve">ソフトボール協会　事務局長　</w:t>
      </w:r>
      <w:r w:rsidR="00446B01" w:rsidRPr="00DF21B7">
        <w:rPr>
          <w:rFonts w:ascii="HG丸ｺﾞｼｯｸM-PRO" w:hAnsi="HG丸ｺﾞｼｯｸM-PRO" w:hint="eastAsia"/>
          <w:b/>
          <w:bCs/>
          <w:sz w:val="20"/>
          <w:szCs w:val="20"/>
        </w:rPr>
        <w:t>宮前忠道　携帯電話</w:t>
      </w:r>
      <w:r w:rsidR="00446B01" w:rsidRPr="00DF21B7">
        <w:rPr>
          <w:rFonts w:ascii="HG丸ｺﾞｼｯｸM-PRO" w:hAnsi="HG丸ｺﾞｼｯｸM-PRO"/>
          <w:b/>
          <w:bCs/>
          <w:sz w:val="20"/>
          <w:szCs w:val="20"/>
        </w:rPr>
        <w:t>090-1458-6021</w:t>
      </w:r>
    </w:p>
    <w:p w14:paraId="046F6DF9" w14:textId="77777777" w:rsidR="00446B01" w:rsidRPr="003313DF" w:rsidRDefault="00446B01" w:rsidP="00446B01">
      <w:pPr>
        <w:tabs>
          <w:tab w:val="left" w:pos="3780"/>
        </w:tabs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 xml:space="preserve">理事長　上原一夫　</w:t>
      </w:r>
      <w:r w:rsidRPr="00DF21B7">
        <w:rPr>
          <w:rFonts w:ascii="HG丸ｺﾞｼｯｸM-PRO" w:hAnsi="HG丸ｺﾞｼｯｸM-PRO" w:hint="eastAsia"/>
          <w:b/>
          <w:bCs/>
          <w:sz w:val="20"/>
          <w:szCs w:val="20"/>
        </w:rPr>
        <w:t>携帯電話</w:t>
      </w:r>
      <w:r>
        <w:rPr>
          <w:rFonts w:ascii="HG丸ｺﾞｼｯｸM-PRO" w:hAnsi="HG丸ｺﾞｼｯｸM-PRO" w:hint="eastAsia"/>
          <w:b/>
          <w:bCs/>
          <w:sz w:val="20"/>
          <w:szCs w:val="20"/>
        </w:rPr>
        <w:t xml:space="preserve"> 090-9364-3341</w:t>
      </w:r>
    </w:p>
    <w:p w14:paraId="4F4EB5DB" w14:textId="72CFBC51" w:rsidR="000C0664" w:rsidRPr="001F6F47" w:rsidRDefault="000C0664" w:rsidP="000C0664">
      <w:pPr>
        <w:spacing w:line="0" w:lineRule="atLeast"/>
        <w:rPr>
          <w:rFonts w:ascii="HG丸ｺﾞｼｯｸM-PRO" w:hAnsi="HG丸ｺﾞｼｯｸM-PRO"/>
          <w:b/>
          <w:sz w:val="20"/>
          <w:szCs w:val="20"/>
        </w:rPr>
      </w:pPr>
    </w:p>
    <w:p w14:paraId="19A378FD" w14:textId="77777777" w:rsidR="003313DF" w:rsidRPr="003313DF" w:rsidRDefault="000C0664" w:rsidP="000C0664">
      <w:pPr>
        <w:spacing w:line="0" w:lineRule="atLeast"/>
        <w:rPr>
          <w:b/>
          <w:sz w:val="20"/>
          <w:szCs w:val="20"/>
        </w:rPr>
      </w:pPr>
      <w:r w:rsidRPr="003313DF">
        <w:rPr>
          <w:rFonts w:hint="eastAsia"/>
          <w:b/>
          <w:sz w:val="20"/>
          <w:szCs w:val="20"/>
        </w:rPr>
        <w:t xml:space="preserve">　　　　　　　　　　　　　　　　　　</w:t>
      </w:r>
    </w:p>
    <w:sectPr w:rsidR="003313DF" w:rsidRPr="003313DF" w:rsidSect="00BF7B93">
      <w:pgSz w:w="11906" w:h="16838" w:code="9"/>
      <w:pgMar w:top="851" w:right="1015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42C1" w14:textId="77777777" w:rsidR="005144A3" w:rsidRDefault="005144A3" w:rsidP="00C75712">
      <w:r>
        <w:separator/>
      </w:r>
    </w:p>
  </w:endnote>
  <w:endnote w:type="continuationSeparator" w:id="0">
    <w:p w14:paraId="20EB1306" w14:textId="77777777" w:rsidR="005144A3" w:rsidRDefault="005144A3" w:rsidP="00C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9A3E" w14:textId="77777777" w:rsidR="005144A3" w:rsidRDefault="005144A3" w:rsidP="00C75712">
      <w:r>
        <w:separator/>
      </w:r>
    </w:p>
  </w:footnote>
  <w:footnote w:type="continuationSeparator" w:id="0">
    <w:p w14:paraId="392E76FB" w14:textId="77777777" w:rsidR="005144A3" w:rsidRDefault="005144A3" w:rsidP="00C7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A0"/>
    <w:rsid w:val="00000863"/>
    <w:rsid w:val="000031D1"/>
    <w:rsid w:val="00007EEB"/>
    <w:rsid w:val="00023685"/>
    <w:rsid w:val="00026089"/>
    <w:rsid w:val="000369AC"/>
    <w:rsid w:val="000371E4"/>
    <w:rsid w:val="000446D1"/>
    <w:rsid w:val="00050A2E"/>
    <w:rsid w:val="00055030"/>
    <w:rsid w:val="00061109"/>
    <w:rsid w:val="000650BD"/>
    <w:rsid w:val="000666E6"/>
    <w:rsid w:val="0006732C"/>
    <w:rsid w:val="00070ACA"/>
    <w:rsid w:val="00073C29"/>
    <w:rsid w:val="00077BC4"/>
    <w:rsid w:val="00081D34"/>
    <w:rsid w:val="000825DE"/>
    <w:rsid w:val="00082856"/>
    <w:rsid w:val="00084E99"/>
    <w:rsid w:val="00086290"/>
    <w:rsid w:val="00091E91"/>
    <w:rsid w:val="00094A9E"/>
    <w:rsid w:val="00097199"/>
    <w:rsid w:val="000A1236"/>
    <w:rsid w:val="000B48E6"/>
    <w:rsid w:val="000C0664"/>
    <w:rsid w:val="000C1046"/>
    <w:rsid w:val="000D13D0"/>
    <w:rsid w:val="000D203F"/>
    <w:rsid w:val="000D4D6C"/>
    <w:rsid w:val="001105D0"/>
    <w:rsid w:val="00114DCC"/>
    <w:rsid w:val="00115992"/>
    <w:rsid w:val="0012167A"/>
    <w:rsid w:val="00122215"/>
    <w:rsid w:val="0013001D"/>
    <w:rsid w:val="00143380"/>
    <w:rsid w:val="00146EF1"/>
    <w:rsid w:val="001477FD"/>
    <w:rsid w:val="00153D39"/>
    <w:rsid w:val="00154DFF"/>
    <w:rsid w:val="00156832"/>
    <w:rsid w:val="001579D7"/>
    <w:rsid w:val="00166A32"/>
    <w:rsid w:val="00166CB8"/>
    <w:rsid w:val="00166ED6"/>
    <w:rsid w:val="00170D35"/>
    <w:rsid w:val="001730FD"/>
    <w:rsid w:val="001863E6"/>
    <w:rsid w:val="00186B42"/>
    <w:rsid w:val="00192AFB"/>
    <w:rsid w:val="001940F0"/>
    <w:rsid w:val="001A6EEB"/>
    <w:rsid w:val="001C26FB"/>
    <w:rsid w:val="001C429A"/>
    <w:rsid w:val="001C6FAD"/>
    <w:rsid w:val="001D6971"/>
    <w:rsid w:val="001F6F47"/>
    <w:rsid w:val="001F7EBC"/>
    <w:rsid w:val="002026D2"/>
    <w:rsid w:val="002077A0"/>
    <w:rsid w:val="00211281"/>
    <w:rsid w:val="00212694"/>
    <w:rsid w:val="00216D8A"/>
    <w:rsid w:val="00222991"/>
    <w:rsid w:val="0022386C"/>
    <w:rsid w:val="00226895"/>
    <w:rsid w:val="00227E94"/>
    <w:rsid w:val="00232FEA"/>
    <w:rsid w:val="00245418"/>
    <w:rsid w:val="00246B8C"/>
    <w:rsid w:val="002511A0"/>
    <w:rsid w:val="00256A72"/>
    <w:rsid w:val="00272259"/>
    <w:rsid w:val="002771EC"/>
    <w:rsid w:val="00287352"/>
    <w:rsid w:val="00291A26"/>
    <w:rsid w:val="0029215C"/>
    <w:rsid w:val="00296930"/>
    <w:rsid w:val="002A0F0D"/>
    <w:rsid w:val="002A2EA4"/>
    <w:rsid w:val="002A5468"/>
    <w:rsid w:val="002A62D3"/>
    <w:rsid w:val="002A6D80"/>
    <w:rsid w:val="002B4E7B"/>
    <w:rsid w:val="002C585A"/>
    <w:rsid w:val="002D3D7B"/>
    <w:rsid w:val="002D49FD"/>
    <w:rsid w:val="002E7A8E"/>
    <w:rsid w:val="002F0E17"/>
    <w:rsid w:val="002F201F"/>
    <w:rsid w:val="002F22E8"/>
    <w:rsid w:val="002F28EC"/>
    <w:rsid w:val="002F5E39"/>
    <w:rsid w:val="002F7E8F"/>
    <w:rsid w:val="0031060F"/>
    <w:rsid w:val="00317BC3"/>
    <w:rsid w:val="00325B8A"/>
    <w:rsid w:val="0033019F"/>
    <w:rsid w:val="003313DF"/>
    <w:rsid w:val="00352465"/>
    <w:rsid w:val="00353938"/>
    <w:rsid w:val="00357248"/>
    <w:rsid w:val="00370067"/>
    <w:rsid w:val="00370DF6"/>
    <w:rsid w:val="00375A97"/>
    <w:rsid w:val="00375C00"/>
    <w:rsid w:val="00376335"/>
    <w:rsid w:val="00380D75"/>
    <w:rsid w:val="00386868"/>
    <w:rsid w:val="003972CC"/>
    <w:rsid w:val="003A2CFE"/>
    <w:rsid w:val="003B5614"/>
    <w:rsid w:val="003C22FE"/>
    <w:rsid w:val="003C3326"/>
    <w:rsid w:val="003C709E"/>
    <w:rsid w:val="003D5316"/>
    <w:rsid w:val="003E2EBA"/>
    <w:rsid w:val="003E5FDB"/>
    <w:rsid w:val="004006CC"/>
    <w:rsid w:val="00403DA0"/>
    <w:rsid w:val="0041197D"/>
    <w:rsid w:val="00411DF9"/>
    <w:rsid w:val="00412D42"/>
    <w:rsid w:val="004137BF"/>
    <w:rsid w:val="0041523A"/>
    <w:rsid w:val="00422794"/>
    <w:rsid w:val="00426BA3"/>
    <w:rsid w:val="004274CC"/>
    <w:rsid w:val="0043238C"/>
    <w:rsid w:val="00432FD9"/>
    <w:rsid w:val="00434F2B"/>
    <w:rsid w:val="00442D59"/>
    <w:rsid w:val="0044658E"/>
    <w:rsid w:val="00446B01"/>
    <w:rsid w:val="004515D9"/>
    <w:rsid w:val="00456F13"/>
    <w:rsid w:val="0048560A"/>
    <w:rsid w:val="0049171E"/>
    <w:rsid w:val="0049354E"/>
    <w:rsid w:val="004A068C"/>
    <w:rsid w:val="004A648B"/>
    <w:rsid w:val="004B023C"/>
    <w:rsid w:val="004B51BF"/>
    <w:rsid w:val="004B62D0"/>
    <w:rsid w:val="004C0DB3"/>
    <w:rsid w:val="004C18AC"/>
    <w:rsid w:val="004D4F3C"/>
    <w:rsid w:val="004D7208"/>
    <w:rsid w:val="004E0CC7"/>
    <w:rsid w:val="004E74CC"/>
    <w:rsid w:val="0050274F"/>
    <w:rsid w:val="00504FD6"/>
    <w:rsid w:val="00505A67"/>
    <w:rsid w:val="00506F58"/>
    <w:rsid w:val="005144A3"/>
    <w:rsid w:val="0052653D"/>
    <w:rsid w:val="00531337"/>
    <w:rsid w:val="0053259E"/>
    <w:rsid w:val="0053463E"/>
    <w:rsid w:val="005347B9"/>
    <w:rsid w:val="00545047"/>
    <w:rsid w:val="005460C6"/>
    <w:rsid w:val="005609D5"/>
    <w:rsid w:val="00560B9A"/>
    <w:rsid w:val="005648D9"/>
    <w:rsid w:val="00580DB1"/>
    <w:rsid w:val="00581578"/>
    <w:rsid w:val="00587E4F"/>
    <w:rsid w:val="00596567"/>
    <w:rsid w:val="005B0D39"/>
    <w:rsid w:val="005B6426"/>
    <w:rsid w:val="005C186C"/>
    <w:rsid w:val="005C7C87"/>
    <w:rsid w:val="005D2343"/>
    <w:rsid w:val="005E5400"/>
    <w:rsid w:val="005F0FCB"/>
    <w:rsid w:val="00600F04"/>
    <w:rsid w:val="00613CAD"/>
    <w:rsid w:val="00640D00"/>
    <w:rsid w:val="00647219"/>
    <w:rsid w:val="006473BB"/>
    <w:rsid w:val="006543EB"/>
    <w:rsid w:val="00657506"/>
    <w:rsid w:val="006601D0"/>
    <w:rsid w:val="00661127"/>
    <w:rsid w:val="0066152E"/>
    <w:rsid w:val="00661CA8"/>
    <w:rsid w:val="00663F8D"/>
    <w:rsid w:val="00675E1E"/>
    <w:rsid w:val="006813DD"/>
    <w:rsid w:val="00683927"/>
    <w:rsid w:val="006908CE"/>
    <w:rsid w:val="006B1F29"/>
    <w:rsid w:val="006C004F"/>
    <w:rsid w:val="006D224A"/>
    <w:rsid w:val="006D2654"/>
    <w:rsid w:val="006D77EE"/>
    <w:rsid w:val="006E11F5"/>
    <w:rsid w:val="006E2A16"/>
    <w:rsid w:val="006E42C2"/>
    <w:rsid w:val="006E5BDC"/>
    <w:rsid w:val="006E684E"/>
    <w:rsid w:val="006E72E5"/>
    <w:rsid w:val="006F5B0E"/>
    <w:rsid w:val="007019F9"/>
    <w:rsid w:val="00704AF9"/>
    <w:rsid w:val="0071143C"/>
    <w:rsid w:val="00714B7D"/>
    <w:rsid w:val="00726B87"/>
    <w:rsid w:val="00730932"/>
    <w:rsid w:val="007319AA"/>
    <w:rsid w:val="00737D20"/>
    <w:rsid w:val="007417EE"/>
    <w:rsid w:val="007430EC"/>
    <w:rsid w:val="0074612D"/>
    <w:rsid w:val="0074797C"/>
    <w:rsid w:val="00747F36"/>
    <w:rsid w:val="0075389D"/>
    <w:rsid w:val="00763F16"/>
    <w:rsid w:val="007677E6"/>
    <w:rsid w:val="00773DE4"/>
    <w:rsid w:val="0078038D"/>
    <w:rsid w:val="00783657"/>
    <w:rsid w:val="007851F4"/>
    <w:rsid w:val="007876AA"/>
    <w:rsid w:val="00795DA0"/>
    <w:rsid w:val="00796662"/>
    <w:rsid w:val="007A0D35"/>
    <w:rsid w:val="007A21AA"/>
    <w:rsid w:val="007A3F3D"/>
    <w:rsid w:val="007A56C9"/>
    <w:rsid w:val="007A59B2"/>
    <w:rsid w:val="007A7845"/>
    <w:rsid w:val="007A7A45"/>
    <w:rsid w:val="007B1813"/>
    <w:rsid w:val="007D453D"/>
    <w:rsid w:val="007F27FC"/>
    <w:rsid w:val="007F455C"/>
    <w:rsid w:val="00814BF7"/>
    <w:rsid w:val="00815807"/>
    <w:rsid w:val="00816F2A"/>
    <w:rsid w:val="008203FB"/>
    <w:rsid w:val="008305E9"/>
    <w:rsid w:val="00842487"/>
    <w:rsid w:val="00846AC4"/>
    <w:rsid w:val="008549D9"/>
    <w:rsid w:val="00856B86"/>
    <w:rsid w:val="00856C4A"/>
    <w:rsid w:val="00864840"/>
    <w:rsid w:val="00870AAD"/>
    <w:rsid w:val="00875C24"/>
    <w:rsid w:val="00880234"/>
    <w:rsid w:val="00882F23"/>
    <w:rsid w:val="00883E41"/>
    <w:rsid w:val="00885E0D"/>
    <w:rsid w:val="00892BD0"/>
    <w:rsid w:val="00894A98"/>
    <w:rsid w:val="008A1B5F"/>
    <w:rsid w:val="008B0C67"/>
    <w:rsid w:val="008B4F60"/>
    <w:rsid w:val="008B549D"/>
    <w:rsid w:val="008B717B"/>
    <w:rsid w:val="008D3D63"/>
    <w:rsid w:val="008E0369"/>
    <w:rsid w:val="008E0F0B"/>
    <w:rsid w:val="008E2A59"/>
    <w:rsid w:val="008F13D7"/>
    <w:rsid w:val="008F2D2E"/>
    <w:rsid w:val="008F78E6"/>
    <w:rsid w:val="009003B2"/>
    <w:rsid w:val="009033B6"/>
    <w:rsid w:val="00906066"/>
    <w:rsid w:val="00907D69"/>
    <w:rsid w:val="009142C4"/>
    <w:rsid w:val="00923503"/>
    <w:rsid w:val="009347C4"/>
    <w:rsid w:val="00943D7C"/>
    <w:rsid w:val="00954C64"/>
    <w:rsid w:val="00964C59"/>
    <w:rsid w:val="00965648"/>
    <w:rsid w:val="00965DC3"/>
    <w:rsid w:val="0097209B"/>
    <w:rsid w:val="0097281C"/>
    <w:rsid w:val="00972E29"/>
    <w:rsid w:val="00977E0E"/>
    <w:rsid w:val="00980983"/>
    <w:rsid w:val="00991386"/>
    <w:rsid w:val="00994953"/>
    <w:rsid w:val="009956EE"/>
    <w:rsid w:val="009A4E9B"/>
    <w:rsid w:val="009A568F"/>
    <w:rsid w:val="009A663E"/>
    <w:rsid w:val="009B192E"/>
    <w:rsid w:val="009B20F1"/>
    <w:rsid w:val="009C2521"/>
    <w:rsid w:val="009C29ED"/>
    <w:rsid w:val="009E41B0"/>
    <w:rsid w:val="009E6162"/>
    <w:rsid w:val="009E67E1"/>
    <w:rsid w:val="009F2F84"/>
    <w:rsid w:val="00A001A1"/>
    <w:rsid w:val="00A12654"/>
    <w:rsid w:val="00A22F26"/>
    <w:rsid w:val="00A3133C"/>
    <w:rsid w:val="00A3431F"/>
    <w:rsid w:val="00A41771"/>
    <w:rsid w:val="00A432E8"/>
    <w:rsid w:val="00A50573"/>
    <w:rsid w:val="00A513A0"/>
    <w:rsid w:val="00A55C6C"/>
    <w:rsid w:val="00A60837"/>
    <w:rsid w:val="00A66B08"/>
    <w:rsid w:val="00A75758"/>
    <w:rsid w:val="00A80B3A"/>
    <w:rsid w:val="00A80C17"/>
    <w:rsid w:val="00A84EFD"/>
    <w:rsid w:val="00A90E4A"/>
    <w:rsid w:val="00A92C54"/>
    <w:rsid w:val="00A956DC"/>
    <w:rsid w:val="00A95AE2"/>
    <w:rsid w:val="00A95E99"/>
    <w:rsid w:val="00A96FEC"/>
    <w:rsid w:val="00AA7F86"/>
    <w:rsid w:val="00AB187A"/>
    <w:rsid w:val="00AB344C"/>
    <w:rsid w:val="00AB4D16"/>
    <w:rsid w:val="00AC6339"/>
    <w:rsid w:val="00AC7280"/>
    <w:rsid w:val="00AD5A35"/>
    <w:rsid w:val="00AD65AA"/>
    <w:rsid w:val="00AD72FE"/>
    <w:rsid w:val="00AD7996"/>
    <w:rsid w:val="00AE041A"/>
    <w:rsid w:val="00AE5B8D"/>
    <w:rsid w:val="00AE722F"/>
    <w:rsid w:val="00AF0E10"/>
    <w:rsid w:val="00AF3468"/>
    <w:rsid w:val="00B00DAE"/>
    <w:rsid w:val="00B01D4E"/>
    <w:rsid w:val="00B07E0E"/>
    <w:rsid w:val="00B1163F"/>
    <w:rsid w:val="00B12E5B"/>
    <w:rsid w:val="00B21F03"/>
    <w:rsid w:val="00B24F78"/>
    <w:rsid w:val="00B31A54"/>
    <w:rsid w:val="00B46A31"/>
    <w:rsid w:val="00B50732"/>
    <w:rsid w:val="00B6553A"/>
    <w:rsid w:val="00B71A25"/>
    <w:rsid w:val="00B815F8"/>
    <w:rsid w:val="00B817A1"/>
    <w:rsid w:val="00B82572"/>
    <w:rsid w:val="00B9238D"/>
    <w:rsid w:val="00B94A95"/>
    <w:rsid w:val="00BA406D"/>
    <w:rsid w:val="00BA6910"/>
    <w:rsid w:val="00BA799C"/>
    <w:rsid w:val="00BB3B62"/>
    <w:rsid w:val="00BB5627"/>
    <w:rsid w:val="00BB6E55"/>
    <w:rsid w:val="00BD40DB"/>
    <w:rsid w:val="00BD40EA"/>
    <w:rsid w:val="00BD5387"/>
    <w:rsid w:val="00BD7796"/>
    <w:rsid w:val="00BE380F"/>
    <w:rsid w:val="00BE3B70"/>
    <w:rsid w:val="00BE7963"/>
    <w:rsid w:val="00BF0CD7"/>
    <w:rsid w:val="00BF5117"/>
    <w:rsid w:val="00BF7B93"/>
    <w:rsid w:val="00C02201"/>
    <w:rsid w:val="00C11B77"/>
    <w:rsid w:val="00C20DB0"/>
    <w:rsid w:val="00C24CCA"/>
    <w:rsid w:val="00C2518C"/>
    <w:rsid w:val="00C31FCC"/>
    <w:rsid w:val="00C36DEB"/>
    <w:rsid w:val="00C402C1"/>
    <w:rsid w:val="00C52019"/>
    <w:rsid w:val="00C52B34"/>
    <w:rsid w:val="00C55724"/>
    <w:rsid w:val="00C75712"/>
    <w:rsid w:val="00C7605D"/>
    <w:rsid w:val="00C765A6"/>
    <w:rsid w:val="00C8261D"/>
    <w:rsid w:val="00CA6BEB"/>
    <w:rsid w:val="00CB1F2A"/>
    <w:rsid w:val="00CB4675"/>
    <w:rsid w:val="00CB49E3"/>
    <w:rsid w:val="00CC4F5E"/>
    <w:rsid w:val="00CE6A45"/>
    <w:rsid w:val="00CF0DDC"/>
    <w:rsid w:val="00CF5F11"/>
    <w:rsid w:val="00D03E02"/>
    <w:rsid w:val="00D10F2D"/>
    <w:rsid w:val="00D20A02"/>
    <w:rsid w:val="00D20A89"/>
    <w:rsid w:val="00D22F4E"/>
    <w:rsid w:val="00D2788F"/>
    <w:rsid w:val="00D54885"/>
    <w:rsid w:val="00D572F0"/>
    <w:rsid w:val="00D636B5"/>
    <w:rsid w:val="00D66DC2"/>
    <w:rsid w:val="00D6774E"/>
    <w:rsid w:val="00D73F26"/>
    <w:rsid w:val="00D75EAC"/>
    <w:rsid w:val="00D93E97"/>
    <w:rsid w:val="00DB0D3C"/>
    <w:rsid w:val="00DB248D"/>
    <w:rsid w:val="00DB796A"/>
    <w:rsid w:val="00DC3BA9"/>
    <w:rsid w:val="00DD5F64"/>
    <w:rsid w:val="00DE6334"/>
    <w:rsid w:val="00DE6D47"/>
    <w:rsid w:val="00DF1654"/>
    <w:rsid w:val="00DF6D19"/>
    <w:rsid w:val="00E0741D"/>
    <w:rsid w:val="00E10AF9"/>
    <w:rsid w:val="00E11343"/>
    <w:rsid w:val="00E12730"/>
    <w:rsid w:val="00E146DE"/>
    <w:rsid w:val="00E1745C"/>
    <w:rsid w:val="00E178A1"/>
    <w:rsid w:val="00E4143A"/>
    <w:rsid w:val="00E4324D"/>
    <w:rsid w:val="00E45B05"/>
    <w:rsid w:val="00E54944"/>
    <w:rsid w:val="00E573E3"/>
    <w:rsid w:val="00E753F3"/>
    <w:rsid w:val="00E76A86"/>
    <w:rsid w:val="00E80FC6"/>
    <w:rsid w:val="00E84CB5"/>
    <w:rsid w:val="00EA02F9"/>
    <w:rsid w:val="00EB2D1C"/>
    <w:rsid w:val="00ED7F5E"/>
    <w:rsid w:val="00EE2D2A"/>
    <w:rsid w:val="00EE3C2F"/>
    <w:rsid w:val="00EE6C92"/>
    <w:rsid w:val="00EF5AAA"/>
    <w:rsid w:val="00EF6929"/>
    <w:rsid w:val="00F05E3E"/>
    <w:rsid w:val="00F109EB"/>
    <w:rsid w:val="00F15AB1"/>
    <w:rsid w:val="00F25B5D"/>
    <w:rsid w:val="00F35C79"/>
    <w:rsid w:val="00F410B0"/>
    <w:rsid w:val="00F47CC9"/>
    <w:rsid w:val="00F51B9E"/>
    <w:rsid w:val="00F5771C"/>
    <w:rsid w:val="00F62B18"/>
    <w:rsid w:val="00F63182"/>
    <w:rsid w:val="00F6378E"/>
    <w:rsid w:val="00F93A32"/>
    <w:rsid w:val="00FA14F1"/>
    <w:rsid w:val="00FB2AA3"/>
    <w:rsid w:val="00FF2920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E9349"/>
  <w15:docId w15:val="{D6996D3D-58B6-47F5-B3F6-503E43C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ED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712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rsid w:val="00C7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712"/>
    <w:rPr>
      <w:rFonts w:eastAsia="HG丸ｺﾞｼｯｸM-PRO"/>
      <w:kern w:val="2"/>
      <w:sz w:val="22"/>
      <w:szCs w:val="24"/>
    </w:rPr>
  </w:style>
  <w:style w:type="character" w:styleId="a7">
    <w:name w:val="Emphasis"/>
    <w:basedOn w:val="a0"/>
    <w:qFormat/>
    <w:rsid w:val="007417EE"/>
    <w:rPr>
      <w:i/>
      <w:iCs/>
    </w:rPr>
  </w:style>
  <w:style w:type="paragraph" w:styleId="a8">
    <w:name w:val="Balloon Text"/>
    <w:basedOn w:val="a"/>
    <w:link w:val="a9"/>
    <w:rsid w:val="002F2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28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第15回全日本レディースソフトボール大会群馬県予選会実施要項</vt:lpstr>
      <vt:lpstr>第15回全日本レディースソフトボール大会群馬県予選会実施要項</vt:lpstr>
    </vt:vector>
  </TitlesOfParts>
  <Company>Toshiba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第15回全日本レディースソフトボール大会群馬県予選会実施要項</dc:title>
  <dc:creator>uehara</dc:creator>
  <cp:lastModifiedBy>仁 伊藤</cp:lastModifiedBy>
  <cp:revision>44</cp:revision>
  <cp:lastPrinted>2024-04-24T07:04:00Z</cp:lastPrinted>
  <dcterms:created xsi:type="dcterms:W3CDTF">2022-05-04T09:13:00Z</dcterms:created>
  <dcterms:modified xsi:type="dcterms:W3CDTF">2025-05-03T08:13:00Z</dcterms:modified>
</cp:coreProperties>
</file>